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361EB" w14:textId="430FF0CB" w:rsidR="0025681D" w:rsidRPr="00A97E53" w:rsidRDefault="002C39AB" w:rsidP="009E524B">
      <w:pPr>
        <w:jc w:val="center"/>
        <w:rPr>
          <w:rFonts w:ascii="Times New Roman" w:hAnsi="Times New Roman" w:cs="Times New Roman"/>
          <w:b/>
          <w:bCs/>
        </w:rPr>
      </w:pPr>
      <w:r w:rsidRPr="00A97E53">
        <w:rPr>
          <w:rFonts w:ascii="Times New Roman" w:hAnsi="Times New Roman" w:cs="Times New Roman"/>
          <w:b/>
          <w:bCs/>
        </w:rPr>
        <w:t>ELNÖKSÉGI JEGYZŐKÖNYV</w:t>
      </w:r>
    </w:p>
    <w:p w14:paraId="70E0AAF1" w14:textId="61D68B3D" w:rsidR="009E524B" w:rsidRDefault="00265E44" w:rsidP="002C39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Időpont: 2024</w:t>
      </w:r>
      <w:r w:rsidR="002C39A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0</w:t>
      </w:r>
      <w:r w:rsidR="002F32C6">
        <w:rPr>
          <w:rFonts w:ascii="Times New Roman" w:hAnsi="Times New Roman" w:cs="Times New Roman"/>
        </w:rPr>
        <w:t>4</w:t>
      </w:r>
      <w:r w:rsidR="009E524B">
        <w:rPr>
          <w:rFonts w:ascii="Times New Roman" w:hAnsi="Times New Roman" w:cs="Times New Roman"/>
        </w:rPr>
        <w:t>.</w:t>
      </w:r>
      <w:r w:rsidR="002003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</w:t>
      </w:r>
      <w:r w:rsidR="002F32C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 1</w:t>
      </w:r>
      <w:r w:rsidR="002F32C6">
        <w:rPr>
          <w:rFonts w:ascii="Times New Roman" w:hAnsi="Times New Roman" w:cs="Times New Roman"/>
        </w:rPr>
        <w:t>7</w:t>
      </w:r>
      <w:r w:rsidR="009E524B">
        <w:rPr>
          <w:rFonts w:ascii="Times New Roman" w:hAnsi="Times New Roman" w:cs="Times New Roman"/>
        </w:rPr>
        <w:t>:00</w:t>
      </w:r>
      <w:r w:rsidR="002C39A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21</w:t>
      </w:r>
      <w:r w:rsidR="00011184">
        <w:rPr>
          <w:rFonts w:ascii="Times New Roman" w:hAnsi="Times New Roman" w:cs="Times New Roman"/>
        </w:rPr>
        <w:t>:</w:t>
      </w:r>
      <w:r w:rsidR="002F32C6">
        <w:rPr>
          <w:rFonts w:ascii="Times New Roman" w:hAnsi="Times New Roman" w:cs="Times New Roman"/>
        </w:rPr>
        <w:t>00</w:t>
      </w:r>
    </w:p>
    <w:p w14:paraId="7F0EBACF" w14:textId="29D696C7" w:rsidR="002C39AB" w:rsidRDefault="002C39AB" w:rsidP="002C39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Helyszín: FISZ</w:t>
      </w:r>
      <w:r w:rsidR="00141838">
        <w:rPr>
          <w:rFonts w:ascii="Times New Roman" w:hAnsi="Times New Roman" w:cs="Times New Roman"/>
        </w:rPr>
        <w:t>-i</w:t>
      </w:r>
      <w:r>
        <w:rPr>
          <w:rFonts w:ascii="Times New Roman" w:hAnsi="Times New Roman" w:cs="Times New Roman"/>
        </w:rPr>
        <w:t>roda (1062 Bp., Bajza u. 18.)</w:t>
      </w:r>
    </w:p>
    <w:p w14:paraId="2EB1786A" w14:textId="4531F8CC" w:rsidR="002C39AB" w:rsidRDefault="002C39AB" w:rsidP="002C39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Jelen vannak: Szirák Sára titkár, Kiss A. Kriszta, Górász Péter, Pinczési Botond, Gondos Mária Magdolna elnökségi tagok, Konkoly Dániel és Pataki Viktor társelnökök.</w:t>
      </w:r>
    </w:p>
    <w:p w14:paraId="2A808638" w14:textId="3FDFD56E" w:rsidR="002C39AB" w:rsidRDefault="00265E44" w:rsidP="002C39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</w:t>
      </w:r>
      <w:r w:rsidR="002C39AB">
        <w:rPr>
          <w:rFonts w:ascii="Times New Roman" w:hAnsi="Times New Roman" w:cs="Times New Roman"/>
        </w:rPr>
        <w:t xml:space="preserve">Elnök megállapítja, hogy az elnökségi ülés határozatképes. </w:t>
      </w:r>
      <w:r>
        <w:rPr>
          <w:rFonts w:ascii="Times New Roman" w:hAnsi="Times New Roman" w:cs="Times New Roman"/>
        </w:rPr>
        <w:t xml:space="preserve">Az </w:t>
      </w:r>
      <w:r w:rsidR="002C39AB">
        <w:rPr>
          <w:rFonts w:ascii="Times New Roman" w:hAnsi="Times New Roman" w:cs="Times New Roman"/>
        </w:rPr>
        <w:t>Elnökség egyhangúlag elfogadja a napirendet, amellyel kapcsolatban az alábbi döntések születnek.</w:t>
      </w:r>
    </w:p>
    <w:p w14:paraId="42FBBEE9" w14:textId="69DAEA36" w:rsidR="002C39AB" w:rsidRDefault="002C39AB" w:rsidP="002C39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Levezető elnök: Pataki Viktor (egyhangú + 1 tartózkodás)</w:t>
      </w:r>
    </w:p>
    <w:p w14:paraId="19B761B4" w14:textId="0437CA21" w:rsidR="002C39AB" w:rsidRDefault="002C39AB" w:rsidP="002C39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Jegyzőkönyv-vezető: </w:t>
      </w:r>
      <w:r w:rsidR="002F32C6">
        <w:rPr>
          <w:rFonts w:ascii="Times New Roman" w:hAnsi="Times New Roman" w:cs="Times New Roman"/>
        </w:rPr>
        <w:t>Kiss A. Kriszta</w:t>
      </w:r>
      <w:r>
        <w:rPr>
          <w:rFonts w:ascii="Times New Roman" w:hAnsi="Times New Roman" w:cs="Times New Roman"/>
        </w:rPr>
        <w:t xml:space="preserve"> (egyhangú + 1 tartózkodás)</w:t>
      </w:r>
    </w:p>
    <w:p w14:paraId="26BA23F4" w14:textId="41F966CC" w:rsidR="00A06BF5" w:rsidRDefault="002C39AB" w:rsidP="002C39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Napirendi pontok: egyhangúlag megszavazva</w:t>
      </w:r>
    </w:p>
    <w:p w14:paraId="60DBD3C2" w14:textId="7D0A82A6" w:rsidR="002F32C6" w:rsidRDefault="002F32C6" w:rsidP="002F32C6">
      <w:pPr>
        <w:pStyle w:val="Norm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NKA-s könyves pályázat beadásának megbeszélése.</w:t>
      </w:r>
    </w:p>
    <w:p w14:paraId="6C57B6C1" w14:textId="5758B6C9" w:rsidR="002F32C6" w:rsidRDefault="002F32C6" w:rsidP="002F32C6">
      <w:pPr>
        <w:pStyle w:val="Norm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Tagfelvételek: egy új tag felvétele 7 igen szavazattal.</w:t>
      </w:r>
    </w:p>
    <w:p w14:paraId="7C0AFEEC" w14:textId="3B701BA0" w:rsidR="002F32C6" w:rsidRDefault="002F32C6" w:rsidP="002F32C6">
      <w:pPr>
        <w:pStyle w:val="Norm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Add a véred az irodalomért! program kiértékelése.</w:t>
      </w:r>
    </w:p>
    <w:p w14:paraId="4CE2AAD4" w14:textId="06868847" w:rsidR="002F32C6" w:rsidRDefault="002F32C6" w:rsidP="002F32C6">
      <w:pPr>
        <w:pStyle w:val="Norm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Starbucks Kávéköltők díjátadó: április 11. 15:00 – program ismertetése a szervezők által.</w:t>
      </w:r>
    </w:p>
    <w:p w14:paraId="2EC0740A" w14:textId="1ECE94F8" w:rsidR="002F32C6" w:rsidRDefault="002F32C6" w:rsidP="002F32C6">
      <w:pPr>
        <w:pStyle w:val="Norm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Futball EP: feladatkörök átbeszélése, timing véglegesítése Pinczési Botond által.</w:t>
      </w:r>
    </w:p>
    <w:p w14:paraId="28306220" w14:textId="7635C130" w:rsidR="002F32C6" w:rsidRDefault="002F32C6" w:rsidP="002F32C6">
      <w:pPr>
        <w:pStyle w:val="Norm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Könyvheti alapozás (jún. 11.): kötetbemutatók megtervezése.</w:t>
      </w:r>
    </w:p>
    <w:p w14:paraId="706B6BC8" w14:textId="13A90E27" w:rsidR="002F32C6" w:rsidRDefault="002F32C6" w:rsidP="002F32C6">
      <w:pPr>
        <w:pStyle w:val="Norm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Könyvheti dedikálás átbeszélése.</w:t>
      </w:r>
    </w:p>
    <w:p w14:paraId="5FD4396B" w14:textId="65529687" w:rsidR="002F32C6" w:rsidRDefault="002F32C6" w:rsidP="002F32C6">
      <w:pPr>
        <w:pStyle w:val="Norm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FISZ-tábor szervezésének ismertetése. </w:t>
      </w:r>
      <w:r w:rsidRPr="00011184">
        <w:rPr>
          <w:bCs/>
        </w:rPr>
        <w:t>A tábort 2024. július 17-21. között szervezi meg az Elnökség.</w:t>
      </w:r>
      <w:r>
        <w:rPr>
          <w:bCs/>
        </w:rPr>
        <w:t xml:space="preserve"> A programokat ismertette Pataki Viktor, Szirák Sára és Kiss A.</w:t>
      </w:r>
      <w:r>
        <w:rPr>
          <w:rFonts w:ascii="Arial" w:hAnsi="Arial" w:cs="Arial"/>
          <w:color w:val="000000"/>
          <w:sz w:val="22"/>
          <w:szCs w:val="22"/>
        </w:rPr>
        <w:t xml:space="preserve"> Kriszta.</w:t>
      </w:r>
    </w:p>
    <w:p w14:paraId="0C0F0A94" w14:textId="0FBC545D" w:rsidR="002F32C6" w:rsidRPr="002F32C6" w:rsidRDefault="002F32C6" w:rsidP="002F32C6">
      <w:pPr>
        <w:pStyle w:val="Norm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F32C6">
        <w:rPr>
          <w:rFonts w:ascii="Arial" w:hAnsi="Arial" w:cs="Arial"/>
          <w:color w:val="000000"/>
          <w:sz w:val="22"/>
          <w:szCs w:val="22"/>
        </w:rPr>
        <w:t xml:space="preserve">Csáth Géza-díj </w:t>
      </w:r>
      <w:r>
        <w:rPr>
          <w:rFonts w:ascii="Arial" w:hAnsi="Arial" w:cs="Arial"/>
          <w:color w:val="000000"/>
          <w:sz w:val="22"/>
          <w:szCs w:val="22"/>
        </w:rPr>
        <w:t>kuratóriumi ülésének átbeszélése, tervezett meghívottak egyeztetése.</w:t>
      </w:r>
    </w:p>
    <w:p w14:paraId="2EA8D88E" w14:textId="6C3E7512" w:rsidR="002F32C6" w:rsidRDefault="002F32C6" w:rsidP="002F32C6">
      <w:pPr>
        <w:pStyle w:val="Norm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Adó 1%-os kampányáról való ötletelés.</w:t>
      </w:r>
    </w:p>
    <w:p w14:paraId="78A3C594" w14:textId="04D21B14" w:rsidR="002F32C6" w:rsidRDefault="002F32C6" w:rsidP="002F32C6">
      <w:pPr>
        <w:pStyle w:val="Norm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Akadálymentesített műhely zin – nyomtatás folyamatának átbeszélése.</w:t>
      </w:r>
    </w:p>
    <w:p w14:paraId="3DDFB454" w14:textId="48639DA6" w:rsidR="002F32C6" w:rsidRDefault="002F32C6" w:rsidP="002F32C6">
      <w:pPr>
        <w:pStyle w:val="Norm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Mesélő Terek program szervezési folyamatának bemutatása (május 26.) Górász Péter által. </w:t>
      </w:r>
    </w:p>
    <w:p w14:paraId="65502C49" w14:textId="30A3B522" w:rsidR="006C1742" w:rsidRPr="002F32C6" w:rsidRDefault="006C1742" w:rsidP="002F32C6">
      <w:pPr>
        <w:rPr>
          <w:rFonts w:ascii="Times New Roman" w:hAnsi="Times New Roman" w:cs="Times New Roman"/>
        </w:rPr>
      </w:pPr>
    </w:p>
    <w:sectPr w:rsidR="006C1742" w:rsidRPr="002F3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D223F"/>
    <w:multiLevelType w:val="multilevel"/>
    <w:tmpl w:val="221CF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1B4B32"/>
    <w:multiLevelType w:val="multilevel"/>
    <w:tmpl w:val="EC7E3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EA7B0E"/>
    <w:multiLevelType w:val="multilevel"/>
    <w:tmpl w:val="1D5CA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BC1532"/>
    <w:multiLevelType w:val="multilevel"/>
    <w:tmpl w:val="BC2C8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FC29F8"/>
    <w:multiLevelType w:val="hybridMultilevel"/>
    <w:tmpl w:val="AB0A08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4851362">
    <w:abstractNumId w:val="4"/>
  </w:num>
  <w:num w:numId="2" w16cid:durableId="532883569">
    <w:abstractNumId w:val="2"/>
  </w:num>
  <w:num w:numId="3" w16cid:durableId="1868370635">
    <w:abstractNumId w:val="0"/>
  </w:num>
  <w:num w:numId="4" w16cid:durableId="1729651106">
    <w:abstractNumId w:val="1"/>
  </w:num>
  <w:num w:numId="5" w16cid:durableId="12119654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24B"/>
    <w:rsid w:val="00011184"/>
    <w:rsid w:val="000313AF"/>
    <w:rsid w:val="000630FA"/>
    <w:rsid w:val="000F3E78"/>
    <w:rsid w:val="001036BB"/>
    <w:rsid w:val="001319B3"/>
    <w:rsid w:val="00141838"/>
    <w:rsid w:val="00164654"/>
    <w:rsid w:val="0019246A"/>
    <w:rsid w:val="001D71D7"/>
    <w:rsid w:val="001E461F"/>
    <w:rsid w:val="0020034D"/>
    <w:rsid w:val="00215EBE"/>
    <w:rsid w:val="002175A1"/>
    <w:rsid w:val="0025681D"/>
    <w:rsid w:val="00265E44"/>
    <w:rsid w:val="00274DAA"/>
    <w:rsid w:val="002A654F"/>
    <w:rsid w:val="002C39AB"/>
    <w:rsid w:val="002E06DF"/>
    <w:rsid w:val="002E3F9E"/>
    <w:rsid w:val="002F32C6"/>
    <w:rsid w:val="003709EB"/>
    <w:rsid w:val="00377A48"/>
    <w:rsid w:val="0040077E"/>
    <w:rsid w:val="00415B0D"/>
    <w:rsid w:val="004634EF"/>
    <w:rsid w:val="005B2422"/>
    <w:rsid w:val="005B4AE0"/>
    <w:rsid w:val="006322E3"/>
    <w:rsid w:val="00656326"/>
    <w:rsid w:val="0066306E"/>
    <w:rsid w:val="00673057"/>
    <w:rsid w:val="006C1742"/>
    <w:rsid w:val="00726A70"/>
    <w:rsid w:val="00764250"/>
    <w:rsid w:val="007B1F4B"/>
    <w:rsid w:val="007C7D65"/>
    <w:rsid w:val="008371DF"/>
    <w:rsid w:val="008F14BA"/>
    <w:rsid w:val="0098183F"/>
    <w:rsid w:val="00994FD4"/>
    <w:rsid w:val="009E524B"/>
    <w:rsid w:val="00A06BF5"/>
    <w:rsid w:val="00A1065A"/>
    <w:rsid w:val="00A513F4"/>
    <w:rsid w:val="00A65DF8"/>
    <w:rsid w:val="00A86048"/>
    <w:rsid w:val="00A97E53"/>
    <w:rsid w:val="00B378AB"/>
    <w:rsid w:val="00B51E35"/>
    <w:rsid w:val="00B85AD9"/>
    <w:rsid w:val="00B93E02"/>
    <w:rsid w:val="00BB3B20"/>
    <w:rsid w:val="00C0348A"/>
    <w:rsid w:val="00C63CE5"/>
    <w:rsid w:val="00C831C0"/>
    <w:rsid w:val="00C92A37"/>
    <w:rsid w:val="00CE38A3"/>
    <w:rsid w:val="00D22780"/>
    <w:rsid w:val="00D27850"/>
    <w:rsid w:val="00D737E5"/>
    <w:rsid w:val="00D77B63"/>
    <w:rsid w:val="00E32FBC"/>
    <w:rsid w:val="00F62AA0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7AE22"/>
  <w15:chartTrackingRefBased/>
  <w15:docId w15:val="{8FE96909-9943-4D6C-8483-B995AC1C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39AB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01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styleId="Hiperhivatkozs">
    <w:name w:val="Hyperlink"/>
    <w:basedOn w:val="Bekezdsalapbettpusa"/>
    <w:uiPriority w:val="99"/>
    <w:semiHidden/>
    <w:unhideWhenUsed/>
    <w:rsid w:val="006C17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Pinczési Botond</dc:creator>
  <cp:keywords/>
  <dc:description/>
  <cp:lastModifiedBy>Konkoly Dániel Zoltán</cp:lastModifiedBy>
  <cp:revision>3</cp:revision>
  <dcterms:created xsi:type="dcterms:W3CDTF">2024-04-08T20:00:00Z</dcterms:created>
  <dcterms:modified xsi:type="dcterms:W3CDTF">2024-04-11T17:04:00Z</dcterms:modified>
</cp:coreProperties>
</file>