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97" w:rsidRPr="00841997" w:rsidRDefault="00841997" w:rsidP="00841997">
      <w:pPr>
        <w:spacing w:line="360" w:lineRule="auto"/>
        <w:jc w:val="center"/>
        <w:rPr>
          <w:rFonts w:ascii="Times New Roman" w:hAnsi="Times New Roman" w:cs="Times New Roman"/>
          <w:b/>
          <w:sz w:val="28"/>
          <w:szCs w:val="28"/>
        </w:rPr>
      </w:pPr>
      <w:r w:rsidRPr="00841997">
        <w:rPr>
          <w:rFonts w:ascii="Times New Roman" w:hAnsi="Times New Roman" w:cs="Times New Roman"/>
          <w:b/>
          <w:sz w:val="28"/>
          <w:szCs w:val="28"/>
        </w:rPr>
        <w:t xml:space="preserve">FISZ, Fiatal Írók Szövetsége </w:t>
      </w:r>
    </w:p>
    <w:p w:rsidR="00BD7F4E" w:rsidRPr="00841997" w:rsidRDefault="006C53D9" w:rsidP="00841997">
      <w:pPr>
        <w:spacing w:line="240" w:lineRule="auto"/>
        <w:jc w:val="center"/>
        <w:rPr>
          <w:rFonts w:ascii="Times New Roman" w:hAnsi="Times New Roman" w:cs="Times New Roman"/>
          <w:b/>
          <w:sz w:val="24"/>
          <w:szCs w:val="24"/>
        </w:rPr>
      </w:pPr>
      <w:r w:rsidRPr="00841997">
        <w:rPr>
          <w:rFonts w:ascii="Times New Roman" w:hAnsi="Times New Roman" w:cs="Times New Roman"/>
          <w:b/>
          <w:sz w:val="24"/>
          <w:szCs w:val="24"/>
        </w:rPr>
        <w:t>Adatkezelési Szabályzata</w:t>
      </w:r>
    </w:p>
    <w:p w:rsidR="00713369" w:rsidRPr="00841997" w:rsidRDefault="00BD262D" w:rsidP="00841997">
      <w:pPr>
        <w:spacing w:after="300" w:line="240" w:lineRule="auto"/>
        <w:jc w:val="both"/>
        <w:rPr>
          <w:rFonts w:ascii="Times New Roman" w:hAnsi="Times New Roman" w:cs="Times New Roman"/>
          <w:sz w:val="24"/>
          <w:szCs w:val="24"/>
        </w:rPr>
      </w:pPr>
      <w:proofErr w:type="gramStart"/>
      <w:r w:rsidRPr="00841997">
        <w:rPr>
          <w:rFonts w:ascii="Times New Roman" w:hAnsi="Times New Roman" w:cs="Times New Roman"/>
          <w:sz w:val="24"/>
          <w:szCs w:val="24"/>
        </w:rPr>
        <w:t>Jelen szabályzat célja, hogy a Magyar Irodalmi Szerzői Jogvédő és Jogkezelő Egyesület (továbbiakban: Egyesület) szabályzataival, az egyesületek</w:t>
      </w:r>
      <w:r w:rsidR="009545AF" w:rsidRPr="00841997">
        <w:rPr>
          <w:rFonts w:ascii="Times New Roman" w:hAnsi="Times New Roman" w:cs="Times New Roman"/>
          <w:sz w:val="24"/>
          <w:szCs w:val="24"/>
        </w:rPr>
        <w:t>r</w:t>
      </w:r>
      <w:r w:rsidRPr="00841997">
        <w:rPr>
          <w:rFonts w:ascii="Times New Roman" w:hAnsi="Times New Roman" w:cs="Times New Roman"/>
          <w:sz w:val="24"/>
          <w:szCs w:val="24"/>
        </w:rPr>
        <w:t>e és a közös jogkezelőkre vonatkozó jogszabályokkal és az információs önrendelkezési jogról és az információszabadságról szóló 2011. évi CXII. törvény</w:t>
      </w:r>
      <w:r w:rsidR="00EA4032" w:rsidRPr="00841997">
        <w:rPr>
          <w:rFonts w:ascii="Times New Roman" w:hAnsi="Times New Roman" w:cs="Times New Roman"/>
          <w:sz w:val="24"/>
          <w:szCs w:val="24"/>
        </w:rPr>
        <w:t xml:space="preserve"> (továbbiakban </w:t>
      </w:r>
      <w:proofErr w:type="spellStart"/>
      <w:r w:rsidR="008A1531" w:rsidRPr="00841997">
        <w:rPr>
          <w:rFonts w:ascii="Times New Roman" w:hAnsi="Times New Roman" w:cs="Times New Roman"/>
          <w:sz w:val="24"/>
          <w:szCs w:val="24"/>
        </w:rPr>
        <w:t>Infotv</w:t>
      </w:r>
      <w:proofErr w:type="spellEnd"/>
      <w:r w:rsidR="008A1531" w:rsidRPr="00841997">
        <w:rPr>
          <w:rFonts w:ascii="Times New Roman" w:hAnsi="Times New Roman" w:cs="Times New Roman"/>
          <w:sz w:val="24"/>
          <w:szCs w:val="24"/>
        </w:rPr>
        <w:t>.</w:t>
      </w:r>
      <w:r w:rsidR="00EA4032" w:rsidRPr="00841997">
        <w:rPr>
          <w:rFonts w:ascii="Times New Roman" w:hAnsi="Times New Roman" w:cs="Times New Roman"/>
          <w:sz w:val="24"/>
          <w:szCs w:val="24"/>
        </w:rPr>
        <w:t>)</w:t>
      </w:r>
      <w:r w:rsidR="008A1531" w:rsidRPr="00841997">
        <w:rPr>
          <w:rFonts w:ascii="Times New Roman" w:hAnsi="Times New Roman" w:cs="Times New Roman"/>
          <w:sz w:val="24"/>
          <w:szCs w:val="24"/>
        </w:rPr>
        <w:t xml:space="preserve"> és az Európai </w:t>
      </w:r>
      <w:r w:rsidR="00234F3A" w:rsidRPr="00841997">
        <w:rPr>
          <w:rFonts w:ascii="Times New Roman" w:hAnsi="Times New Roman" w:cs="Times New Roman"/>
          <w:sz w:val="24"/>
          <w:szCs w:val="24"/>
        </w:rPr>
        <w:t>Parlament</w:t>
      </w:r>
      <w:r w:rsidR="008A1531" w:rsidRPr="00841997">
        <w:rPr>
          <w:rFonts w:ascii="Times New Roman" w:hAnsi="Times New Roman" w:cs="Times New Roman"/>
          <w:sz w:val="24"/>
          <w:szCs w:val="24"/>
        </w:rPr>
        <w:t xml:space="preserve"> és a Tanács</w:t>
      </w:r>
      <w:r w:rsidR="0098596A" w:rsidRPr="00841997">
        <w:rPr>
          <w:rFonts w:ascii="Times New Roman" w:hAnsi="Times New Roman" w:cs="Times New Roman"/>
          <w:sz w:val="24"/>
          <w:szCs w:val="24"/>
        </w:rPr>
        <w:t xml:space="preserve"> </w:t>
      </w:r>
      <w:r w:rsidR="008A1531" w:rsidRPr="00841997">
        <w:rPr>
          <w:rFonts w:ascii="Times New Roman" w:hAnsi="Times New Roman" w:cs="Times New Roman"/>
          <w:sz w:val="24"/>
          <w:szCs w:val="24"/>
        </w:rPr>
        <w:t>2016/679 rendelete</w:t>
      </w:r>
      <w:r w:rsidRPr="00841997">
        <w:rPr>
          <w:rFonts w:ascii="Times New Roman" w:hAnsi="Times New Roman" w:cs="Times New Roman"/>
          <w:sz w:val="24"/>
          <w:szCs w:val="24"/>
        </w:rPr>
        <w:t xml:space="preserve"> rendelkezésivel</w:t>
      </w:r>
      <w:r w:rsidR="006D64DA" w:rsidRPr="00841997">
        <w:rPr>
          <w:rFonts w:ascii="Times New Roman" w:hAnsi="Times New Roman" w:cs="Times New Roman"/>
          <w:sz w:val="24"/>
          <w:szCs w:val="24"/>
        </w:rPr>
        <w:t xml:space="preserve"> (továbbiakban: Rendelet)</w:t>
      </w:r>
      <w:r w:rsidRPr="00841997">
        <w:rPr>
          <w:rFonts w:ascii="Times New Roman" w:hAnsi="Times New Roman" w:cs="Times New Roman"/>
          <w:sz w:val="24"/>
          <w:szCs w:val="24"/>
        </w:rPr>
        <w:t xml:space="preserve"> összhangban szabályozza az Egyesület közös jogkezelői tevékenysége</w:t>
      </w:r>
      <w:r w:rsidR="00234F3A" w:rsidRPr="00841997">
        <w:rPr>
          <w:rFonts w:ascii="Times New Roman" w:hAnsi="Times New Roman" w:cs="Times New Roman"/>
          <w:sz w:val="24"/>
          <w:szCs w:val="24"/>
        </w:rPr>
        <w:t xml:space="preserve"> és egyéb, jogvédő tevékenysége</w:t>
      </w:r>
      <w:r w:rsidRPr="00841997">
        <w:rPr>
          <w:rFonts w:ascii="Times New Roman" w:hAnsi="Times New Roman" w:cs="Times New Roman"/>
          <w:sz w:val="24"/>
          <w:szCs w:val="24"/>
        </w:rPr>
        <w:t xml:space="preserve"> ellátásához szükséges adatkezelési tevékenységét és megállapítsa </w:t>
      </w:r>
      <w:r w:rsidR="00713369" w:rsidRPr="00841997">
        <w:rPr>
          <w:rFonts w:ascii="Times New Roman" w:hAnsi="Times New Roman" w:cs="Times New Roman"/>
          <w:sz w:val="24"/>
          <w:szCs w:val="24"/>
        </w:rPr>
        <w:t>az e tevékenysége során</w:t>
      </w:r>
      <w:proofErr w:type="gramEnd"/>
      <w:r w:rsidR="00713369" w:rsidRPr="00841997">
        <w:rPr>
          <w:rFonts w:ascii="Times New Roman" w:hAnsi="Times New Roman" w:cs="Times New Roman"/>
          <w:sz w:val="24"/>
          <w:szCs w:val="24"/>
        </w:rPr>
        <w:t xml:space="preserve"> </w:t>
      </w:r>
      <w:proofErr w:type="gramStart"/>
      <w:r w:rsidR="00713369" w:rsidRPr="00841997">
        <w:rPr>
          <w:rFonts w:ascii="Times New Roman" w:hAnsi="Times New Roman" w:cs="Times New Roman"/>
          <w:sz w:val="24"/>
          <w:szCs w:val="24"/>
        </w:rPr>
        <w:t>alkalm</w:t>
      </w:r>
      <w:r w:rsidR="00234F3A" w:rsidRPr="00841997">
        <w:rPr>
          <w:rFonts w:ascii="Times New Roman" w:hAnsi="Times New Roman" w:cs="Times New Roman"/>
          <w:sz w:val="24"/>
          <w:szCs w:val="24"/>
        </w:rPr>
        <w:t>azandó</w:t>
      </w:r>
      <w:proofErr w:type="gramEnd"/>
      <w:r w:rsidR="00234F3A" w:rsidRPr="00841997">
        <w:rPr>
          <w:rFonts w:ascii="Times New Roman" w:hAnsi="Times New Roman" w:cs="Times New Roman"/>
          <w:sz w:val="24"/>
          <w:szCs w:val="24"/>
        </w:rPr>
        <w:t xml:space="preserve"> titokvédelmi szabályokat.</w:t>
      </w:r>
      <w:r w:rsidR="000A2AA2" w:rsidRPr="00841997">
        <w:rPr>
          <w:rFonts w:ascii="Times New Roman" w:hAnsi="Times New Roman" w:cs="Times New Roman"/>
          <w:sz w:val="24"/>
          <w:szCs w:val="24"/>
        </w:rPr>
        <w:t xml:space="preserve"> A jelen szabályzat </w:t>
      </w:r>
      <w:r w:rsidR="000753BD" w:rsidRPr="00841997">
        <w:rPr>
          <w:rFonts w:ascii="Times New Roman" w:hAnsi="Times New Roman" w:cs="Times New Roman"/>
          <w:sz w:val="24"/>
          <w:szCs w:val="24"/>
        </w:rPr>
        <w:t>további célja</w:t>
      </w:r>
      <w:r w:rsidR="000A2AA2" w:rsidRPr="00841997">
        <w:rPr>
          <w:rFonts w:ascii="Times New Roman" w:hAnsi="Times New Roman" w:cs="Times New Roman"/>
          <w:sz w:val="24"/>
          <w:szCs w:val="24"/>
        </w:rPr>
        <w:t>, hogy a Rendeletnek, és az 5. cikkében megfogalmazott, a személyes adatok kezelésére vonatkozó elveknek való megfelelés Egyesület általi igazolására szolgáljon.</w:t>
      </w:r>
    </w:p>
    <w:p w:rsidR="00713369" w:rsidRPr="00841997" w:rsidRDefault="00713369" w:rsidP="00841997">
      <w:pPr>
        <w:pStyle w:val="Listaszerbekezds"/>
        <w:numPr>
          <w:ilvl w:val="0"/>
          <w:numId w:val="2"/>
        </w:numPr>
        <w:spacing w:line="240" w:lineRule="auto"/>
        <w:jc w:val="both"/>
        <w:rPr>
          <w:rFonts w:ascii="Times New Roman" w:hAnsi="Times New Roman" w:cs="Times New Roman"/>
          <w:b/>
          <w:sz w:val="24"/>
          <w:szCs w:val="24"/>
        </w:rPr>
      </w:pPr>
      <w:r w:rsidRPr="00841997">
        <w:rPr>
          <w:rFonts w:ascii="Times New Roman" w:hAnsi="Times New Roman" w:cs="Times New Roman"/>
          <w:b/>
          <w:sz w:val="24"/>
          <w:szCs w:val="24"/>
        </w:rPr>
        <w:t>Az adatkezelés célja</w:t>
      </w:r>
    </w:p>
    <w:p w:rsidR="00E7300C" w:rsidRPr="00841997" w:rsidRDefault="00E7300C" w:rsidP="00841997">
      <w:pPr>
        <w:pStyle w:val="Listaszerbekezds"/>
        <w:spacing w:line="240" w:lineRule="auto"/>
        <w:jc w:val="both"/>
        <w:rPr>
          <w:rFonts w:ascii="Times New Roman" w:hAnsi="Times New Roman" w:cs="Times New Roman"/>
          <w:b/>
          <w:sz w:val="24"/>
          <w:szCs w:val="24"/>
        </w:rPr>
      </w:pPr>
    </w:p>
    <w:p w:rsidR="003453D9" w:rsidRPr="00841997" w:rsidRDefault="00F654AE" w:rsidP="00841997">
      <w:pPr>
        <w:pStyle w:val="Cmsor1"/>
        <w:numPr>
          <w:ilvl w:val="1"/>
          <w:numId w:val="1"/>
        </w:numPr>
        <w:shd w:val="clear" w:color="auto" w:fill="FFFFFF"/>
        <w:spacing w:after="300" w:afterAutospacing="0"/>
        <w:ind w:left="714" w:hanging="357"/>
        <w:jc w:val="both"/>
        <w:rPr>
          <w:b w:val="0"/>
          <w:bCs w:val="0"/>
          <w:spacing w:val="-5"/>
          <w:sz w:val="24"/>
          <w:szCs w:val="24"/>
        </w:rPr>
      </w:pPr>
      <w:r w:rsidRPr="00841997">
        <w:rPr>
          <w:b w:val="0"/>
          <w:spacing w:val="-5"/>
          <w:sz w:val="24"/>
          <w:szCs w:val="24"/>
        </w:rPr>
        <w:t>Az Egyesület kezeli Tagjainak személyes adatait annak érdekében, hogy tagságukból eredő jogaikat és kötelezettségeiket gyakorolhassák.</w:t>
      </w:r>
    </w:p>
    <w:p w:rsidR="00560601" w:rsidRPr="00841997" w:rsidRDefault="003453D9" w:rsidP="00841997">
      <w:pPr>
        <w:pStyle w:val="Cmsor1"/>
        <w:numPr>
          <w:ilvl w:val="1"/>
          <w:numId w:val="1"/>
        </w:numPr>
        <w:shd w:val="clear" w:color="auto" w:fill="FFFFFF"/>
        <w:spacing w:after="300" w:afterAutospacing="0"/>
        <w:ind w:left="714" w:hanging="357"/>
        <w:jc w:val="both"/>
        <w:rPr>
          <w:b w:val="0"/>
          <w:bCs w:val="0"/>
          <w:spacing w:val="-5"/>
          <w:sz w:val="24"/>
          <w:szCs w:val="24"/>
        </w:rPr>
      </w:pPr>
      <w:r w:rsidRPr="00841997">
        <w:rPr>
          <w:b w:val="0"/>
          <w:bCs w:val="0"/>
          <w:spacing w:val="-5"/>
          <w:sz w:val="24"/>
          <w:szCs w:val="24"/>
        </w:rPr>
        <w:t>Az Egyesület konferenciák és más rendezvények megszervezése érdekében kezeli az olyan személyek személyes adatait, akik ehhez előzetesen hozzájárulásukat adták.</w:t>
      </w:r>
      <w:r w:rsidR="0098596A" w:rsidRPr="00841997">
        <w:rPr>
          <w:b w:val="0"/>
          <w:bCs w:val="0"/>
          <w:spacing w:val="-5"/>
          <w:sz w:val="24"/>
          <w:szCs w:val="24"/>
        </w:rPr>
        <w:t xml:space="preserve"> </w:t>
      </w:r>
    </w:p>
    <w:p w:rsidR="000A2AA2" w:rsidRPr="00841997" w:rsidRDefault="000A2AA2" w:rsidP="00841997">
      <w:pPr>
        <w:pStyle w:val="Cmsor1"/>
        <w:numPr>
          <w:ilvl w:val="1"/>
          <w:numId w:val="1"/>
        </w:numPr>
        <w:shd w:val="clear" w:color="auto" w:fill="FFFFFF"/>
        <w:spacing w:after="300" w:afterAutospacing="0"/>
        <w:ind w:left="714" w:hanging="357"/>
        <w:jc w:val="both"/>
        <w:rPr>
          <w:b w:val="0"/>
          <w:bCs w:val="0"/>
          <w:spacing w:val="-5"/>
          <w:sz w:val="24"/>
          <w:szCs w:val="24"/>
        </w:rPr>
      </w:pPr>
      <w:r w:rsidRPr="00841997">
        <w:rPr>
          <w:b w:val="0"/>
          <w:bCs w:val="0"/>
          <w:spacing w:val="-5"/>
          <w:sz w:val="24"/>
          <w:szCs w:val="24"/>
        </w:rPr>
        <w:t>Az Egyesület a munkaszerződések megkötése, és a jogszabályok által előírt bérszámfejtések elvégzése céljából kezeli az Egyesület munkavállalóinak személyes adatait.</w:t>
      </w:r>
    </w:p>
    <w:p w:rsidR="005E54FA" w:rsidRPr="00841997" w:rsidRDefault="005E54FA" w:rsidP="00841997">
      <w:pPr>
        <w:pStyle w:val="Cmsor1"/>
        <w:numPr>
          <w:ilvl w:val="1"/>
          <w:numId w:val="1"/>
        </w:numPr>
        <w:shd w:val="clear" w:color="auto" w:fill="FFFFFF"/>
        <w:spacing w:after="300" w:afterAutospacing="0"/>
        <w:ind w:left="714" w:hanging="357"/>
        <w:jc w:val="both"/>
        <w:rPr>
          <w:b w:val="0"/>
          <w:bCs w:val="0"/>
          <w:spacing w:val="-5"/>
          <w:sz w:val="24"/>
          <w:szCs w:val="24"/>
        </w:rPr>
      </w:pPr>
      <w:r w:rsidRPr="00841997">
        <w:rPr>
          <w:b w:val="0"/>
          <w:bCs w:val="0"/>
          <w:spacing w:val="-5"/>
          <w:sz w:val="24"/>
          <w:szCs w:val="24"/>
        </w:rPr>
        <w:t xml:space="preserve">Az Egyesület </w:t>
      </w:r>
      <w:r w:rsidRPr="00841997">
        <w:rPr>
          <w:b w:val="0"/>
          <w:bCs w:val="0"/>
          <w:color w:val="000000"/>
          <w:sz w:val="24"/>
          <w:szCs w:val="24"/>
        </w:rPr>
        <w:t>szerződés teljesítése jogcímén a szerződés megk</w:t>
      </w:r>
      <w:r w:rsidR="00554EE7" w:rsidRPr="00841997">
        <w:rPr>
          <w:b w:val="0"/>
          <w:bCs w:val="0"/>
          <w:color w:val="000000"/>
          <w:sz w:val="24"/>
          <w:szCs w:val="24"/>
        </w:rPr>
        <w:t xml:space="preserve">ötése, teljesítése, megszűnése </w:t>
      </w:r>
      <w:r w:rsidRPr="00841997">
        <w:rPr>
          <w:b w:val="0"/>
          <w:bCs w:val="0"/>
          <w:color w:val="000000"/>
          <w:sz w:val="24"/>
          <w:szCs w:val="24"/>
        </w:rPr>
        <w:t>céljából kezeli a szerződött természetes személyes adatait és az Egyesület jogi személlyel</w:t>
      </w:r>
      <w:r w:rsidR="00554EE7" w:rsidRPr="00841997">
        <w:rPr>
          <w:b w:val="0"/>
          <w:bCs w:val="0"/>
          <w:color w:val="000000"/>
          <w:sz w:val="24"/>
          <w:szCs w:val="24"/>
        </w:rPr>
        <w:t xml:space="preserve"> megkötött</w:t>
      </w:r>
      <w:r w:rsidRPr="00841997">
        <w:rPr>
          <w:b w:val="0"/>
          <w:bCs w:val="0"/>
          <w:color w:val="000000"/>
          <w:sz w:val="24"/>
          <w:szCs w:val="24"/>
        </w:rPr>
        <w:t xml:space="preserve"> szerződés teljesítése és kapcsolattartás céljából kezeli jogi személy szerződő felek természetes személy képviselőinek elérhetőségi adatai.</w:t>
      </w:r>
    </w:p>
    <w:p w:rsidR="00D3069B" w:rsidRPr="00003B32" w:rsidRDefault="00D3069B" w:rsidP="00D3069B">
      <w:pPr>
        <w:pStyle w:val="Cmsor1"/>
        <w:numPr>
          <w:ilvl w:val="1"/>
          <w:numId w:val="1"/>
        </w:numPr>
        <w:shd w:val="clear" w:color="auto" w:fill="FFFFFF"/>
        <w:spacing w:after="75" w:afterAutospacing="0"/>
        <w:jc w:val="both"/>
        <w:rPr>
          <w:rFonts w:eastAsiaTheme="minorHAnsi"/>
          <w:b w:val="0"/>
          <w:spacing w:val="-5"/>
          <w:kern w:val="0"/>
          <w:sz w:val="24"/>
          <w:szCs w:val="24"/>
          <w:lang w:eastAsia="en-US"/>
        </w:rPr>
      </w:pPr>
      <w:r>
        <w:rPr>
          <w:b w:val="0"/>
          <w:bCs w:val="0"/>
          <w:spacing w:val="-5"/>
          <w:sz w:val="24"/>
          <w:szCs w:val="24"/>
        </w:rPr>
        <w:t xml:space="preserve">Az Egyesület </w:t>
      </w:r>
      <w:r>
        <w:rPr>
          <w:rFonts w:eastAsiaTheme="minorHAnsi"/>
          <w:b w:val="0"/>
          <w:spacing w:val="-5"/>
          <w:kern w:val="0"/>
          <w:sz w:val="24"/>
          <w:szCs w:val="24"/>
          <w:lang w:eastAsia="en-US"/>
        </w:rPr>
        <w:t xml:space="preserve">a Közérdekű önkéntes tevékenységről szóló 2005. évi LXXXVIII. törvény alapján közérdekű önkéntes jogviszony </w:t>
      </w:r>
      <w:r w:rsidRPr="00003B32">
        <w:rPr>
          <w:rFonts w:eastAsiaTheme="minorHAnsi"/>
          <w:b w:val="0"/>
          <w:spacing w:val="-5"/>
          <w:kern w:val="0"/>
          <w:sz w:val="24"/>
          <w:szCs w:val="24"/>
          <w:lang w:eastAsia="en-US"/>
        </w:rPr>
        <w:t>létesítése, teljesítése vagy megszűnése céljából kezeli a</w:t>
      </w:r>
      <w:r>
        <w:rPr>
          <w:rFonts w:eastAsiaTheme="minorHAnsi"/>
          <w:b w:val="0"/>
          <w:spacing w:val="-5"/>
          <w:kern w:val="0"/>
          <w:sz w:val="24"/>
          <w:szCs w:val="24"/>
          <w:lang w:eastAsia="en-US"/>
        </w:rPr>
        <w:t>z önkéntesek</w:t>
      </w:r>
      <w:r w:rsidRPr="00003B32">
        <w:rPr>
          <w:rFonts w:eastAsiaTheme="minorHAnsi"/>
          <w:b w:val="0"/>
          <w:spacing w:val="-5"/>
          <w:kern w:val="0"/>
          <w:sz w:val="24"/>
          <w:szCs w:val="24"/>
          <w:lang w:eastAsia="en-US"/>
        </w:rPr>
        <w:t xml:space="preserve"> </w:t>
      </w:r>
      <w:r>
        <w:rPr>
          <w:rFonts w:eastAsiaTheme="minorHAnsi"/>
          <w:b w:val="0"/>
          <w:spacing w:val="-5"/>
          <w:kern w:val="0"/>
          <w:sz w:val="24"/>
          <w:szCs w:val="24"/>
          <w:lang w:eastAsia="en-US"/>
        </w:rPr>
        <w:t xml:space="preserve">személyes </w:t>
      </w:r>
      <w:r w:rsidRPr="00003B32">
        <w:rPr>
          <w:rFonts w:eastAsiaTheme="minorHAnsi"/>
          <w:b w:val="0"/>
          <w:spacing w:val="-5"/>
          <w:kern w:val="0"/>
          <w:sz w:val="24"/>
          <w:szCs w:val="24"/>
          <w:lang w:eastAsia="en-US"/>
        </w:rPr>
        <w:t>adatait:</w:t>
      </w:r>
    </w:p>
    <w:p w:rsidR="002561E1" w:rsidRPr="00841997" w:rsidRDefault="002561E1" w:rsidP="00841997">
      <w:pPr>
        <w:pStyle w:val="Cmsor1"/>
        <w:shd w:val="clear" w:color="auto" w:fill="FFFFFF"/>
        <w:spacing w:after="300" w:afterAutospacing="0"/>
        <w:ind w:left="714"/>
        <w:jc w:val="both"/>
        <w:rPr>
          <w:b w:val="0"/>
          <w:bCs w:val="0"/>
          <w:spacing w:val="-5"/>
          <w:sz w:val="24"/>
          <w:szCs w:val="24"/>
        </w:rPr>
      </w:pPr>
    </w:p>
    <w:p w:rsidR="0022352B" w:rsidRPr="00841997" w:rsidRDefault="0022352B" w:rsidP="00841997">
      <w:pPr>
        <w:pStyle w:val="Cmsor1"/>
        <w:numPr>
          <w:ilvl w:val="0"/>
          <w:numId w:val="1"/>
        </w:numPr>
        <w:shd w:val="clear" w:color="auto" w:fill="FFFFFF"/>
        <w:spacing w:after="300" w:afterAutospacing="0"/>
        <w:jc w:val="both"/>
        <w:rPr>
          <w:bCs w:val="0"/>
          <w:spacing w:val="-5"/>
          <w:sz w:val="24"/>
          <w:szCs w:val="24"/>
        </w:rPr>
      </w:pPr>
      <w:r w:rsidRPr="00841997">
        <w:rPr>
          <w:spacing w:val="-5"/>
          <w:sz w:val="24"/>
          <w:szCs w:val="24"/>
        </w:rPr>
        <w:t>Az adatkezelés alapelvei</w:t>
      </w:r>
      <w:r w:rsidR="00B104AC" w:rsidRPr="00841997">
        <w:rPr>
          <w:spacing w:val="-5"/>
          <w:sz w:val="24"/>
          <w:szCs w:val="24"/>
        </w:rPr>
        <w:t>, szabályai</w:t>
      </w:r>
    </w:p>
    <w:p w:rsidR="00E7300C" w:rsidRPr="00841997" w:rsidRDefault="00E7300C" w:rsidP="00841997">
      <w:pPr>
        <w:pStyle w:val="Cmsor1"/>
        <w:shd w:val="clear" w:color="auto" w:fill="FFFFFF"/>
        <w:spacing w:after="300" w:afterAutospacing="0"/>
        <w:ind w:left="720"/>
        <w:jc w:val="both"/>
        <w:rPr>
          <w:b w:val="0"/>
          <w:bCs w:val="0"/>
          <w:spacing w:val="-5"/>
          <w:sz w:val="24"/>
          <w:szCs w:val="24"/>
        </w:rPr>
      </w:pPr>
    </w:p>
    <w:p w:rsidR="00742958" w:rsidRPr="00841997" w:rsidRDefault="00034D34" w:rsidP="00841997">
      <w:pPr>
        <w:pStyle w:val="Cmsor1"/>
        <w:numPr>
          <w:ilvl w:val="1"/>
          <w:numId w:val="1"/>
        </w:numPr>
        <w:shd w:val="clear" w:color="auto" w:fill="FFFFFF"/>
        <w:spacing w:after="75" w:afterAutospacing="0"/>
        <w:jc w:val="both"/>
        <w:rPr>
          <w:b w:val="0"/>
          <w:spacing w:val="-5"/>
          <w:sz w:val="24"/>
          <w:szCs w:val="24"/>
        </w:rPr>
      </w:pPr>
      <w:r w:rsidRPr="00841997">
        <w:rPr>
          <w:b w:val="0"/>
          <w:spacing w:val="-5"/>
          <w:sz w:val="24"/>
          <w:szCs w:val="24"/>
        </w:rPr>
        <w:t xml:space="preserve">Az Egyesület az egyes Tagokat érintő </w:t>
      </w:r>
      <w:r w:rsidR="00971298" w:rsidRPr="00841997">
        <w:rPr>
          <w:b w:val="0"/>
          <w:spacing w:val="-5"/>
          <w:sz w:val="24"/>
          <w:szCs w:val="24"/>
        </w:rPr>
        <w:t xml:space="preserve">személyes </w:t>
      </w:r>
      <w:r w:rsidRPr="00841997">
        <w:rPr>
          <w:b w:val="0"/>
          <w:spacing w:val="-5"/>
          <w:sz w:val="24"/>
          <w:szCs w:val="24"/>
        </w:rPr>
        <w:t>adatokat a tagság körén kívül titkosan kezeli.</w:t>
      </w:r>
      <w:r w:rsidR="0093076D" w:rsidRPr="00841997">
        <w:rPr>
          <w:b w:val="0"/>
          <w:spacing w:val="-5"/>
          <w:sz w:val="24"/>
          <w:szCs w:val="24"/>
        </w:rPr>
        <w:t xml:space="preserve"> Azon érintettek személyes adatait, akik </w:t>
      </w:r>
      <w:r w:rsidR="00D3069B">
        <w:rPr>
          <w:b w:val="0"/>
          <w:spacing w:val="-5"/>
          <w:sz w:val="24"/>
          <w:szCs w:val="24"/>
        </w:rPr>
        <w:t>nem Tagok,</w:t>
      </w:r>
      <w:r w:rsidR="0093076D" w:rsidRPr="00841997">
        <w:rPr>
          <w:b w:val="0"/>
          <w:spacing w:val="-5"/>
          <w:sz w:val="24"/>
          <w:szCs w:val="24"/>
        </w:rPr>
        <w:t xml:space="preserve"> az Egyesület titkosan kezeli.</w:t>
      </w:r>
    </w:p>
    <w:p w:rsidR="00DC4DF9" w:rsidRPr="00841997" w:rsidRDefault="00DC4DF9" w:rsidP="00841997">
      <w:pPr>
        <w:pStyle w:val="Cmsor1"/>
        <w:numPr>
          <w:ilvl w:val="1"/>
          <w:numId w:val="1"/>
        </w:numPr>
        <w:shd w:val="clear" w:color="auto" w:fill="FFFFFF"/>
        <w:spacing w:after="75" w:afterAutospacing="0"/>
        <w:jc w:val="both"/>
        <w:rPr>
          <w:b w:val="0"/>
          <w:spacing w:val="-5"/>
          <w:sz w:val="24"/>
          <w:szCs w:val="24"/>
        </w:rPr>
      </w:pPr>
      <w:r w:rsidRPr="00841997">
        <w:rPr>
          <w:b w:val="0"/>
          <w:spacing w:val="-5"/>
          <w:sz w:val="24"/>
          <w:szCs w:val="24"/>
        </w:rPr>
        <w:t xml:space="preserve">a Tagok Egyesület által kezelt személyes adatait – az érintett hozzájárulása nélkül – kizárólag </w:t>
      </w:r>
      <w:r w:rsidR="00D5500D" w:rsidRPr="00841997">
        <w:rPr>
          <w:b w:val="0"/>
          <w:spacing w:val="-5"/>
          <w:sz w:val="24"/>
          <w:szCs w:val="24"/>
        </w:rPr>
        <w:t>jogszabályban</w:t>
      </w:r>
      <w:r w:rsidRPr="00841997">
        <w:rPr>
          <w:b w:val="0"/>
          <w:spacing w:val="-5"/>
          <w:sz w:val="24"/>
          <w:szCs w:val="24"/>
        </w:rPr>
        <w:t xml:space="preserve"> meghatározott esetekben teheti megismerhetővé más személyek részére vagy hozhatja nyilvánosságra.</w:t>
      </w:r>
    </w:p>
    <w:p w:rsidR="00452D9F" w:rsidRPr="00841997" w:rsidRDefault="00D3069B" w:rsidP="00841997">
      <w:pPr>
        <w:pStyle w:val="Cmsor1"/>
        <w:numPr>
          <w:ilvl w:val="1"/>
          <w:numId w:val="1"/>
        </w:numPr>
        <w:shd w:val="clear" w:color="auto" w:fill="FFFFFF"/>
        <w:spacing w:after="75" w:afterAutospacing="0"/>
        <w:jc w:val="both"/>
        <w:rPr>
          <w:b w:val="0"/>
          <w:bCs w:val="0"/>
          <w:spacing w:val="-5"/>
          <w:sz w:val="24"/>
          <w:szCs w:val="24"/>
        </w:rPr>
      </w:pPr>
      <w:r>
        <w:rPr>
          <w:b w:val="0"/>
          <w:spacing w:val="-5"/>
          <w:sz w:val="24"/>
          <w:szCs w:val="24"/>
        </w:rPr>
        <w:t xml:space="preserve">Az Egyesület </w:t>
      </w:r>
      <w:r w:rsidR="00452D9F" w:rsidRPr="00841997">
        <w:rPr>
          <w:b w:val="0"/>
          <w:spacing w:val="-5"/>
          <w:sz w:val="24"/>
          <w:szCs w:val="24"/>
        </w:rPr>
        <w:t>a Tagok személyes adatait bizalmasan, a mindenkor hatályos jogszabályi előírásokkal összhangban kezeli, eleget tesz a hatályos jogszabályokban foglalt rendelkezéseknek, a személyes adatok biztonságos kezelése érdekében.</w:t>
      </w:r>
    </w:p>
    <w:p w:rsidR="00FE2DDC" w:rsidRPr="00841997" w:rsidRDefault="00FE2DDC" w:rsidP="00841997">
      <w:pPr>
        <w:pStyle w:val="Cmsor1"/>
        <w:numPr>
          <w:ilvl w:val="1"/>
          <w:numId w:val="1"/>
        </w:numPr>
        <w:shd w:val="clear" w:color="auto" w:fill="FFFFFF"/>
        <w:spacing w:after="75" w:afterAutospacing="0"/>
        <w:jc w:val="both"/>
        <w:rPr>
          <w:b w:val="0"/>
          <w:bCs w:val="0"/>
          <w:spacing w:val="-5"/>
          <w:sz w:val="24"/>
          <w:szCs w:val="24"/>
        </w:rPr>
      </w:pPr>
      <w:r w:rsidRPr="00841997">
        <w:rPr>
          <w:b w:val="0"/>
          <w:bCs w:val="0"/>
          <w:spacing w:val="-5"/>
          <w:sz w:val="24"/>
          <w:szCs w:val="24"/>
        </w:rPr>
        <w:lastRenderedPageBreak/>
        <w:t>Az adat</w:t>
      </w:r>
      <w:r w:rsidR="00723C50">
        <w:rPr>
          <w:b w:val="0"/>
          <w:bCs w:val="0"/>
          <w:spacing w:val="-5"/>
          <w:sz w:val="24"/>
          <w:szCs w:val="24"/>
        </w:rPr>
        <w:t xml:space="preserve">kezelés során nem sérülhetnek </w:t>
      </w:r>
      <w:r w:rsidRPr="00841997">
        <w:rPr>
          <w:b w:val="0"/>
          <w:bCs w:val="0"/>
          <w:spacing w:val="-5"/>
          <w:sz w:val="24"/>
          <w:szCs w:val="24"/>
        </w:rPr>
        <w:t>a Tagok személyes adatainak v</w:t>
      </w:r>
      <w:r w:rsidR="00CC7842" w:rsidRPr="00841997">
        <w:rPr>
          <w:b w:val="0"/>
          <w:bCs w:val="0"/>
          <w:spacing w:val="-5"/>
          <w:sz w:val="24"/>
          <w:szCs w:val="24"/>
        </w:rPr>
        <w:t>édelméhez, illetve személyhez fű</w:t>
      </w:r>
      <w:r w:rsidRPr="00841997">
        <w:rPr>
          <w:b w:val="0"/>
          <w:bCs w:val="0"/>
          <w:spacing w:val="-5"/>
          <w:sz w:val="24"/>
          <w:szCs w:val="24"/>
        </w:rPr>
        <w:t>ződő jogai.</w:t>
      </w:r>
    </w:p>
    <w:p w:rsidR="00FE2DDC" w:rsidRPr="00841997" w:rsidRDefault="00AC3C2D" w:rsidP="00841997">
      <w:pPr>
        <w:pStyle w:val="Cmsor1"/>
        <w:numPr>
          <w:ilvl w:val="1"/>
          <w:numId w:val="1"/>
        </w:numPr>
        <w:shd w:val="clear" w:color="auto" w:fill="FFFFFF"/>
        <w:spacing w:after="75" w:afterAutospacing="0"/>
        <w:jc w:val="both"/>
        <w:rPr>
          <w:b w:val="0"/>
          <w:bCs w:val="0"/>
          <w:spacing w:val="-5"/>
          <w:sz w:val="24"/>
          <w:szCs w:val="24"/>
        </w:rPr>
      </w:pPr>
      <w:r w:rsidRPr="00841997">
        <w:rPr>
          <w:b w:val="0"/>
          <w:bCs w:val="0"/>
          <w:spacing w:val="-5"/>
          <w:sz w:val="24"/>
          <w:szCs w:val="24"/>
        </w:rPr>
        <w:t>Adatkezelés</w:t>
      </w:r>
      <w:r w:rsidR="007A3A9D" w:rsidRPr="00841997">
        <w:rPr>
          <w:b w:val="0"/>
          <w:bCs w:val="0"/>
          <w:spacing w:val="-5"/>
          <w:sz w:val="24"/>
          <w:szCs w:val="24"/>
        </w:rPr>
        <w:t xml:space="preserve"> végzésére</w:t>
      </w:r>
      <w:r w:rsidRPr="00841997">
        <w:rPr>
          <w:b w:val="0"/>
          <w:bCs w:val="0"/>
          <w:spacing w:val="-5"/>
          <w:sz w:val="24"/>
          <w:szCs w:val="24"/>
        </w:rPr>
        <w:t xml:space="preserve"> kizárólag az Egyesülettel munkaviszonyban, vagy munkavégzésre irányuló más jogviszonyban állók</w:t>
      </w:r>
      <w:r w:rsidR="00723C50">
        <w:rPr>
          <w:b w:val="0"/>
          <w:bCs w:val="0"/>
          <w:spacing w:val="-5"/>
          <w:sz w:val="24"/>
          <w:szCs w:val="24"/>
        </w:rPr>
        <w:t>, valamint közérdekű önkéntes tevékenységet végzők</w:t>
      </w:r>
      <w:r w:rsidRPr="00841997">
        <w:rPr>
          <w:b w:val="0"/>
          <w:bCs w:val="0"/>
          <w:spacing w:val="-5"/>
          <w:sz w:val="24"/>
          <w:szCs w:val="24"/>
        </w:rPr>
        <w:t xml:space="preserve"> jogosultak. Ha a szabályzatok és a jogszabályok erre lehetőséget adnak, az Egyesület vezető tisztségviselői és a Felügyelő Bizottsági tagok is jogosultak az adatkezelésre.</w:t>
      </w:r>
      <w:r w:rsidR="00A85E23" w:rsidRPr="00841997">
        <w:rPr>
          <w:b w:val="0"/>
          <w:bCs w:val="0"/>
          <w:spacing w:val="-5"/>
          <w:sz w:val="24"/>
          <w:szCs w:val="24"/>
        </w:rPr>
        <w:t xml:space="preserve"> Személyes adatok</w:t>
      </w:r>
      <w:r w:rsidR="00E67D6D" w:rsidRPr="00841997">
        <w:rPr>
          <w:b w:val="0"/>
          <w:bCs w:val="0"/>
          <w:spacing w:val="-5"/>
          <w:sz w:val="24"/>
          <w:szCs w:val="24"/>
        </w:rPr>
        <w:t>at</w:t>
      </w:r>
      <w:r w:rsidR="00A85E23" w:rsidRPr="00841997">
        <w:rPr>
          <w:b w:val="0"/>
          <w:bCs w:val="0"/>
          <w:spacing w:val="-5"/>
          <w:sz w:val="24"/>
          <w:szCs w:val="24"/>
        </w:rPr>
        <w:t xml:space="preserve"> megismerni csak az jogosult, akinek az adatkezelés fent meghatározott céljainak megvalósítása érdekében azok megismerése feltétlenül szükséges.</w:t>
      </w:r>
      <w:r w:rsidR="00E67D6D" w:rsidRPr="00841997">
        <w:rPr>
          <w:b w:val="0"/>
          <w:bCs w:val="0"/>
          <w:spacing w:val="-5"/>
          <w:sz w:val="24"/>
          <w:szCs w:val="24"/>
        </w:rPr>
        <w:t xml:space="preserve"> A megismert személyes adatot – kivéve, ha jogszabály vagy jogerős hatósági határozat kötelez erre illetve, ha a jogosult ehhez hozzájárult – más személlyel nem közölhetik, nyilvánosságra nem hozhatják és más módon sem használhatják fel.</w:t>
      </w:r>
    </w:p>
    <w:p w:rsidR="001777CC" w:rsidRPr="00841997" w:rsidRDefault="00832CEE" w:rsidP="00841997">
      <w:pPr>
        <w:pStyle w:val="Cmsor1"/>
        <w:numPr>
          <w:ilvl w:val="1"/>
          <w:numId w:val="1"/>
        </w:numPr>
        <w:shd w:val="clear" w:color="auto" w:fill="FFFFFF"/>
        <w:spacing w:after="75" w:afterAutospacing="0"/>
        <w:jc w:val="both"/>
        <w:rPr>
          <w:b w:val="0"/>
          <w:bCs w:val="0"/>
          <w:spacing w:val="-5"/>
          <w:sz w:val="24"/>
          <w:szCs w:val="24"/>
        </w:rPr>
      </w:pPr>
      <w:r w:rsidRPr="00841997">
        <w:rPr>
          <w:b w:val="0"/>
          <w:bCs w:val="0"/>
          <w:spacing w:val="-5"/>
          <w:sz w:val="24"/>
          <w:szCs w:val="24"/>
        </w:rPr>
        <w:t>Mielőtt az Egyesület átadja</w:t>
      </w:r>
      <w:r w:rsidR="00971298" w:rsidRPr="00841997">
        <w:rPr>
          <w:b w:val="0"/>
          <w:bCs w:val="0"/>
          <w:spacing w:val="-5"/>
          <w:sz w:val="24"/>
          <w:szCs w:val="24"/>
        </w:rPr>
        <w:t xml:space="preserve"> a személyes</w:t>
      </w:r>
      <w:r w:rsidRPr="00841997">
        <w:rPr>
          <w:b w:val="0"/>
          <w:bCs w:val="0"/>
          <w:spacing w:val="-5"/>
          <w:sz w:val="24"/>
          <w:szCs w:val="24"/>
        </w:rPr>
        <w:t xml:space="preserve"> adatot </w:t>
      </w:r>
      <w:r w:rsidR="00FF3823" w:rsidRPr="00841997">
        <w:rPr>
          <w:b w:val="0"/>
          <w:bCs w:val="0"/>
          <w:spacing w:val="-5"/>
          <w:sz w:val="24"/>
          <w:szCs w:val="24"/>
        </w:rPr>
        <w:t>a</w:t>
      </w:r>
      <w:r w:rsidR="006842B7" w:rsidRPr="00841997">
        <w:rPr>
          <w:b w:val="0"/>
          <w:bCs w:val="0"/>
          <w:spacing w:val="-5"/>
          <w:sz w:val="24"/>
          <w:szCs w:val="24"/>
        </w:rPr>
        <w:t xml:space="preserve"> vele munkavégzésre irányuló, munkaviszonytól eltérő más jogviszonyban álló</w:t>
      </w:r>
      <w:r w:rsidR="003E4113" w:rsidRPr="00841997">
        <w:rPr>
          <w:b w:val="0"/>
          <w:bCs w:val="0"/>
          <w:spacing w:val="-5"/>
          <w:sz w:val="24"/>
          <w:szCs w:val="24"/>
        </w:rPr>
        <w:t>k számára, megvizsgálja a személyes</w:t>
      </w:r>
      <w:r w:rsidRPr="00841997">
        <w:rPr>
          <w:b w:val="0"/>
          <w:bCs w:val="0"/>
          <w:spacing w:val="-5"/>
          <w:sz w:val="24"/>
          <w:szCs w:val="24"/>
        </w:rPr>
        <w:t xml:space="preserve"> adatok pontosságát, teljességét, naprakészségét. Ha valamely munkavállaló számára nyilvánvalóvá válik egy</w:t>
      </w:r>
      <w:r w:rsidR="003E4113" w:rsidRPr="00841997">
        <w:rPr>
          <w:b w:val="0"/>
          <w:bCs w:val="0"/>
          <w:spacing w:val="-5"/>
          <w:sz w:val="24"/>
          <w:szCs w:val="24"/>
        </w:rPr>
        <w:t xml:space="preserve"> személyes</w:t>
      </w:r>
      <w:r w:rsidRPr="00841997">
        <w:rPr>
          <w:b w:val="0"/>
          <w:bCs w:val="0"/>
          <w:spacing w:val="-5"/>
          <w:sz w:val="24"/>
          <w:szCs w:val="24"/>
        </w:rPr>
        <w:t xml:space="preserve"> adat pontatlansága, hiányossága, vagy az a tény, hogy</w:t>
      </w:r>
      <w:r w:rsidR="003E4113" w:rsidRPr="00841997">
        <w:rPr>
          <w:b w:val="0"/>
          <w:bCs w:val="0"/>
          <w:spacing w:val="-5"/>
          <w:sz w:val="24"/>
          <w:szCs w:val="24"/>
        </w:rPr>
        <w:t xml:space="preserve"> a személyes </w:t>
      </w:r>
      <w:r w:rsidRPr="00841997">
        <w:rPr>
          <w:b w:val="0"/>
          <w:bCs w:val="0"/>
          <w:spacing w:val="-5"/>
          <w:sz w:val="24"/>
          <w:szCs w:val="24"/>
        </w:rPr>
        <w:t>adat nem naprakész, erről azonnal értesíti a kérdésben illetékes munkavállalókat és munkavégzésre irányuló más jogviszonyban állókat.</w:t>
      </w:r>
    </w:p>
    <w:p w:rsidR="00FF3823" w:rsidRPr="00841997" w:rsidRDefault="00FF3823" w:rsidP="00841997">
      <w:pPr>
        <w:pStyle w:val="Cmsor1"/>
        <w:shd w:val="clear" w:color="auto" w:fill="FFFFFF"/>
        <w:spacing w:after="75" w:afterAutospacing="0"/>
        <w:ind w:left="709" w:hanging="283"/>
        <w:jc w:val="both"/>
        <w:rPr>
          <w:b w:val="0"/>
          <w:bCs w:val="0"/>
          <w:spacing w:val="-5"/>
          <w:sz w:val="24"/>
          <w:szCs w:val="24"/>
        </w:rPr>
      </w:pPr>
      <w:r w:rsidRPr="00841997">
        <w:rPr>
          <w:b w:val="0"/>
          <w:bCs w:val="0"/>
          <w:spacing w:val="-5"/>
          <w:sz w:val="24"/>
          <w:szCs w:val="24"/>
        </w:rPr>
        <w:t xml:space="preserve">2.8. Ha az Egyesület az általa kezelt adatokat, a jogszabályoknak megfelelően, </w:t>
      </w:r>
      <w:r w:rsidRPr="00841997">
        <w:rPr>
          <w:b w:val="0"/>
          <w:spacing w:val="-5"/>
          <w:sz w:val="24"/>
          <w:szCs w:val="24"/>
        </w:rPr>
        <w:t>pontosítja, helyesbíti vagy kiegészíti,</w:t>
      </w:r>
      <w:r w:rsidRPr="00841997">
        <w:rPr>
          <w:b w:val="0"/>
          <w:bCs w:val="0"/>
          <w:spacing w:val="-5"/>
          <w:sz w:val="24"/>
          <w:szCs w:val="24"/>
        </w:rPr>
        <w:t xml:space="preserve"> akkor ennek tényéről és a pontosított, helyesbített vagy kiegészített</w:t>
      </w:r>
      <w:r w:rsidR="003E4113" w:rsidRPr="00841997">
        <w:rPr>
          <w:b w:val="0"/>
          <w:bCs w:val="0"/>
          <w:spacing w:val="-5"/>
          <w:sz w:val="24"/>
          <w:szCs w:val="24"/>
        </w:rPr>
        <w:t xml:space="preserve"> személyes</w:t>
      </w:r>
      <w:r w:rsidRPr="00841997">
        <w:rPr>
          <w:b w:val="0"/>
          <w:bCs w:val="0"/>
          <w:spacing w:val="-5"/>
          <w:sz w:val="24"/>
          <w:szCs w:val="24"/>
        </w:rPr>
        <w:t xml:space="preserve"> adatokról tájékoztatja </w:t>
      </w:r>
      <w:r w:rsidR="006842B7" w:rsidRPr="00841997">
        <w:rPr>
          <w:b w:val="0"/>
          <w:bCs w:val="0"/>
          <w:spacing w:val="-5"/>
          <w:sz w:val="24"/>
          <w:szCs w:val="24"/>
        </w:rPr>
        <w:t>a vele munkavégzésre irányuló, munkaviszonytól eltérő más jogviszonyban álló</w:t>
      </w:r>
      <w:r w:rsidRPr="00841997">
        <w:rPr>
          <w:b w:val="0"/>
          <w:bCs w:val="0"/>
          <w:spacing w:val="-5"/>
          <w:sz w:val="24"/>
          <w:szCs w:val="24"/>
        </w:rPr>
        <w:t>kat.</w:t>
      </w:r>
      <w:r w:rsidR="00A36F1F" w:rsidRPr="00841997">
        <w:rPr>
          <w:b w:val="0"/>
          <w:bCs w:val="0"/>
          <w:spacing w:val="-5"/>
          <w:sz w:val="24"/>
          <w:szCs w:val="24"/>
        </w:rPr>
        <w:t xml:space="preserve"> Az Egyesület akkor is így jár el, ha </w:t>
      </w:r>
      <w:r w:rsidR="003E4113" w:rsidRPr="00841997">
        <w:rPr>
          <w:b w:val="0"/>
          <w:bCs w:val="0"/>
          <w:spacing w:val="-5"/>
          <w:sz w:val="24"/>
          <w:szCs w:val="24"/>
        </w:rPr>
        <w:t xml:space="preserve">személyes </w:t>
      </w:r>
      <w:r w:rsidR="00A36F1F" w:rsidRPr="00841997">
        <w:rPr>
          <w:b w:val="0"/>
          <w:bCs w:val="0"/>
          <w:spacing w:val="-5"/>
          <w:sz w:val="24"/>
          <w:szCs w:val="24"/>
        </w:rPr>
        <w:t xml:space="preserve">adatot </w:t>
      </w:r>
      <w:r w:rsidR="00A36F1F" w:rsidRPr="00841997">
        <w:rPr>
          <w:b w:val="0"/>
          <w:spacing w:val="-5"/>
          <w:sz w:val="24"/>
          <w:szCs w:val="24"/>
        </w:rPr>
        <w:t>töröl</w:t>
      </w:r>
      <w:r w:rsidR="008839C0" w:rsidRPr="00841997">
        <w:rPr>
          <w:b w:val="0"/>
          <w:bCs w:val="0"/>
          <w:spacing w:val="-5"/>
          <w:sz w:val="24"/>
          <w:szCs w:val="24"/>
        </w:rPr>
        <w:t xml:space="preserve"> </w:t>
      </w:r>
      <w:r w:rsidR="00A36F1F" w:rsidRPr="00841997">
        <w:rPr>
          <w:b w:val="0"/>
          <w:bCs w:val="0"/>
          <w:spacing w:val="-5"/>
          <w:sz w:val="24"/>
          <w:szCs w:val="24"/>
        </w:rPr>
        <w:t xml:space="preserve">vagy korlátoz, annak érdekében, hogy </w:t>
      </w:r>
      <w:r w:rsidR="006842B7" w:rsidRPr="00841997">
        <w:rPr>
          <w:b w:val="0"/>
          <w:bCs w:val="0"/>
          <w:spacing w:val="-5"/>
          <w:sz w:val="24"/>
          <w:szCs w:val="24"/>
        </w:rPr>
        <w:t>a vele munkavégzésre irányuló, munkaviszonytól eltérő más jogviszonyban álló</w:t>
      </w:r>
      <w:r w:rsidR="00A36F1F" w:rsidRPr="00841997">
        <w:rPr>
          <w:b w:val="0"/>
          <w:bCs w:val="0"/>
          <w:spacing w:val="-5"/>
          <w:sz w:val="24"/>
          <w:szCs w:val="24"/>
        </w:rPr>
        <w:t xml:space="preserve">k saját adatkezelésük tekintetében </w:t>
      </w:r>
      <w:r w:rsidR="006A4012" w:rsidRPr="00841997">
        <w:rPr>
          <w:b w:val="0"/>
          <w:bCs w:val="0"/>
          <w:spacing w:val="-5"/>
          <w:sz w:val="24"/>
          <w:szCs w:val="24"/>
        </w:rPr>
        <w:t>a törlést, helyesbítést vagy korlátozást végrehajtsák.</w:t>
      </w:r>
    </w:p>
    <w:p w:rsidR="008D4FD8" w:rsidRPr="00841997" w:rsidRDefault="00D13F8B" w:rsidP="00841997">
      <w:pPr>
        <w:pStyle w:val="Cmsor1"/>
        <w:numPr>
          <w:ilvl w:val="1"/>
          <w:numId w:val="5"/>
        </w:numPr>
        <w:shd w:val="clear" w:color="auto" w:fill="FFFFFF"/>
        <w:spacing w:after="75" w:afterAutospacing="0"/>
        <w:jc w:val="both"/>
        <w:rPr>
          <w:b w:val="0"/>
          <w:bCs w:val="0"/>
          <w:spacing w:val="-5"/>
          <w:sz w:val="24"/>
          <w:szCs w:val="24"/>
        </w:rPr>
      </w:pPr>
      <w:r w:rsidRPr="00841997">
        <w:rPr>
          <w:b w:val="0"/>
          <w:bCs w:val="0"/>
          <w:spacing w:val="-5"/>
          <w:sz w:val="24"/>
          <w:szCs w:val="24"/>
        </w:rPr>
        <w:t xml:space="preserve"> Az Egyesület a számára megküldött, eljuttatott sz</w:t>
      </w:r>
      <w:r w:rsidR="00EC542C" w:rsidRPr="00841997">
        <w:rPr>
          <w:b w:val="0"/>
          <w:bCs w:val="0"/>
          <w:spacing w:val="-5"/>
          <w:sz w:val="24"/>
          <w:szCs w:val="24"/>
        </w:rPr>
        <w:t>erződések és</w:t>
      </w:r>
      <w:r w:rsidRPr="00841997">
        <w:rPr>
          <w:b w:val="0"/>
          <w:bCs w:val="0"/>
          <w:spacing w:val="-5"/>
          <w:sz w:val="24"/>
          <w:szCs w:val="24"/>
        </w:rPr>
        <w:t xml:space="preserve"> adatlapok</w:t>
      </w:r>
      <w:r w:rsidR="00EC542C" w:rsidRPr="00841997">
        <w:rPr>
          <w:b w:val="0"/>
          <w:bCs w:val="0"/>
          <w:spacing w:val="-5"/>
          <w:sz w:val="24"/>
          <w:szCs w:val="24"/>
        </w:rPr>
        <w:t xml:space="preserve"> tárolására szolgáló helyiségek és az adatkezelés során számítógépre rögzített</w:t>
      </w:r>
      <w:r w:rsidR="003E4113" w:rsidRPr="00841997">
        <w:rPr>
          <w:b w:val="0"/>
          <w:bCs w:val="0"/>
          <w:spacing w:val="-5"/>
          <w:sz w:val="24"/>
          <w:szCs w:val="24"/>
        </w:rPr>
        <w:t xml:space="preserve"> személyes</w:t>
      </w:r>
      <w:r w:rsidR="00EC542C" w:rsidRPr="00841997">
        <w:rPr>
          <w:b w:val="0"/>
          <w:bCs w:val="0"/>
          <w:spacing w:val="-5"/>
          <w:sz w:val="24"/>
          <w:szCs w:val="24"/>
        </w:rPr>
        <w:t xml:space="preserve"> adatokat tartalmazó eszközöket, helyiségeket műszaki védelemmel köteles ellátni.</w:t>
      </w:r>
    </w:p>
    <w:p w:rsidR="00DC57F3" w:rsidRPr="00841997" w:rsidRDefault="00EC542C" w:rsidP="00841997">
      <w:pPr>
        <w:pStyle w:val="Cmsor1"/>
        <w:numPr>
          <w:ilvl w:val="1"/>
          <w:numId w:val="5"/>
        </w:numPr>
        <w:shd w:val="clear" w:color="auto" w:fill="FFFFFF"/>
        <w:spacing w:after="75" w:afterAutospacing="0"/>
        <w:jc w:val="both"/>
        <w:rPr>
          <w:b w:val="0"/>
          <w:bCs w:val="0"/>
          <w:spacing w:val="-5"/>
          <w:sz w:val="24"/>
          <w:szCs w:val="24"/>
        </w:rPr>
      </w:pPr>
      <w:r w:rsidRPr="00841997">
        <w:rPr>
          <w:spacing w:val="-5"/>
          <w:sz w:val="24"/>
          <w:szCs w:val="24"/>
        </w:rPr>
        <w:t xml:space="preserve"> </w:t>
      </w:r>
      <w:r w:rsidRPr="00841997">
        <w:rPr>
          <w:b w:val="0"/>
          <w:spacing w:val="-5"/>
          <w:sz w:val="24"/>
          <w:szCs w:val="24"/>
        </w:rPr>
        <w:t>Az Egyesület a</w:t>
      </w:r>
      <w:r w:rsidR="00DE7A25" w:rsidRPr="00841997">
        <w:rPr>
          <w:b w:val="0"/>
          <w:spacing w:val="-5"/>
          <w:sz w:val="24"/>
          <w:szCs w:val="24"/>
        </w:rPr>
        <w:t xml:space="preserve"> személyes adatokat olyan módon köteles tárolni, hogy </w:t>
      </w:r>
      <w:r w:rsidR="00A85E23" w:rsidRPr="00841997">
        <w:rPr>
          <w:b w:val="0"/>
          <w:spacing w:val="-5"/>
          <w:sz w:val="24"/>
          <w:szCs w:val="24"/>
        </w:rPr>
        <w:t>a számára</w:t>
      </w:r>
      <w:r w:rsidRPr="00841997">
        <w:rPr>
          <w:b w:val="0"/>
          <w:spacing w:val="-5"/>
          <w:sz w:val="24"/>
          <w:szCs w:val="24"/>
        </w:rPr>
        <w:t xml:space="preserve"> fejlesztett </w:t>
      </w:r>
      <w:r w:rsidR="00DE7A25" w:rsidRPr="00841997">
        <w:rPr>
          <w:b w:val="0"/>
          <w:spacing w:val="-5"/>
          <w:sz w:val="24"/>
          <w:szCs w:val="24"/>
        </w:rPr>
        <w:t xml:space="preserve">adatbázis-kezelő program esetleges üzemzavara esetén is képes legyen azokat helyreállítani. </w:t>
      </w:r>
      <w:r w:rsidR="00814C0C" w:rsidRPr="00841997">
        <w:rPr>
          <w:b w:val="0"/>
          <w:spacing w:val="-5"/>
          <w:sz w:val="24"/>
          <w:szCs w:val="24"/>
        </w:rPr>
        <w:t xml:space="preserve">Az adatbázis kezelő program esetleges hibáiról jelentés készül, amelyet az a munkavállaló, vezető tisztségviselő vagy Felügyelő Bizottsági tag köteles elkészíteni, aki a hibát észlelte. </w:t>
      </w:r>
      <w:r w:rsidR="00DE7A25" w:rsidRPr="00841997">
        <w:rPr>
          <w:b w:val="0"/>
          <w:spacing w:val="-5"/>
          <w:sz w:val="24"/>
          <w:szCs w:val="24"/>
        </w:rPr>
        <w:t xml:space="preserve">Az Egyesületben </w:t>
      </w:r>
      <w:r w:rsidR="00723C50">
        <w:rPr>
          <w:b w:val="0"/>
          <w:bCs w:val="0"/>
          <w:spacing w:val="-5"/>
          <w:sz w:val="24"/>
          <w:szCs w:val="24"/>
        </w:rPr>
        <w:t xml:space="preserve">a </w:t>
      </w:r>
      <w:r w:rsidR="00DE7A25" w:rsidRPr="00841997">
        <w:rPr>
          <w:b w:val="0"/>
          <w:spacing w:val="-5"/>
          <w:sz w:val="24"/>
          <w:szCs w:val="24"/>
        </w:rPr>
        <w:t>munkáltatói jogkört</w:t>
      </w:r>
      <w:r w:rsidR="00280A8B" w:rsidRPr="00841997">
        <w:rPr>
          <w:b w:val="0"/>
          <w:spacing w:val="-5"/>
          <w:sz w:val="24"/>
          <w:szCs w:val="24"/>
        </w:rPr>
        <w:t xml:space="preserve"> gyakorló </w:t>
      </w:r>
      <w:r w:rsidR="00723C50">
        <w:rPr>
          <w:b w:val="0"/>
          <w:spacing w:val="-5"/>
          <w:sz w:val="24"/>
          <w:szCs w:val="24"/>
        </w:rPr>
        <w:t xml:space="preserve">Társelnök </w:t>
      </w:r>
      <w:r w:rsidR="00280A8B" w:rsidRPr="00841997">
        <w:rPr>
          <w:b w:val="0"/>
          <w:spacing w:val="-5"/>
          <w:sz w:val="24"/>
          <w:szCs w:val="24"/>
        </w:rPr>
        <w:t xml:space="preserve">úgy köteles az Egyesület Szervezeti és Működési Szabályzata alapján a </w:t>
      </w:r>
      <w:r w:rsidR="00DE7A25" w:rsidRPr="00841997">
        <w:rPr>
          <w:b w:val="0"/>
          <w:spacing w:val="-5"/>
          <w:sz w:val="24"/>
          <w:szCs w:val="24"/>
        </w:rPr>
        <w:t>feladatokat szétosztani, hogy mindig visszakövethető leg</w:t>
      </w:r>
      <w:r w:rsidR="0093629E" w:rsidRPr="00841997">
        <w:rPr>
          <w:b w:val="0"/>
          <w:spacing w:val="-5"/>
          <w:sz w:val="24"/>
          <w:szCs w:val="24"/>
        </w:rPr>
        <w:t>yen, hogy mely</w:t>
      </w:r>
      <w:r w:rsidR="003E4113" w:rsidRPr="00841997">
        <w:rPr>
          <w:b w:val="0"/>
          <w:spacing w:val="-5"/>
          <w:sz w:val="24"/>
          <w:szCs w:val="24"/>
        </w:rPr>
        <w:t xml:space="preserve"> személyes</w:t>
      </w:r>
      <w:r w:rsidR="00DE7A25" w:rsidRPr="00841997">
        <w:rPr>
          <w:b w:val="0"/>
          <w:spacing w:val="-5"/>
          <w:sz w:val="24"/>
          <w:szCs w:val="24"/>
        </w:rPr>
        <w:t xml:space="preserve"> adatok feldolgozására ki és hogyan jogosult.</w:t>
      </w:r>
      <w:r w:rsidR="008D4FD8" w:rsidRPr="00841997">
        <w:rPr>
          <w:b w:val="0"/>
          <w:spacing w:val="-5"/>
          <w:sz w:val="24"/>
          <w:szCs w:val="24"/>
        </w:rPr>
        <w:t xml:space="preserve"> </w:t>
      </w:r>
      <w:r w:rsidR="00AD3AA6" w:rsidRPr="00841997">
        <w:rPr>
          <w:b w:val="0"/>
          <w:spacing w:val="-5"/>
          <w:sz w:val="24"/>
          <w:szCs w:val="24"/>
        </w:rPr>
        <w:t>Az Egyesület a személyes adatok biztonsága és bizalmas jellege megőrzése érdekében</w:t>
      </w:r>
      <w:r w:rsidR="00FD3D9B" w:rsidRPr="00841997">
        <w:rPr>
          <w:b w:val="0"/>
          <w:spacing w:val="-5"/>
          <w:sz w:val="24"/>
          <w:szCs w:val="24"/>
        </w:rPr>
        <w:t xml:space="preserve"> ésszerű technikai és szervezési intézkedéseket tesz és az esetleges jogszabályi </w:t>
      </w:r>
      <w:r w:rsidR="00F14B3C" w:rsidRPr="00841997">
        <w:rPr>
          <w:b w:val="0"/>
          <w:spacing w:val="-5"/>
          <w:sz w:val="24"/>
          <w:szCs w:val="24"/>
        </w:rPr>
        <w:t>változások,</w:t>
      </w:r>
      <w:r w:rsidR="00FD3D9B" w:rsidRPr="00841997">
        <w:rPr>
          <w:b w:val="0"/>
          <w:spacing w:val="-5"/>
          <w:sz w:val="24"/>
          <w:szCs w:val="24"/>
        </w:rPr>
        <w:t xml:space="preserve"> ill. a technikai fejlődés alapján rendszeresen felülvizsgálja és fejleszti azokat.</w:t>
      </w:r>
    </w:p>
    <w:p w:rsidR="00EC5254" w:rsidRPr="00841997" w:rsidRDefault="00DC57F3" w:rsidP="00841997">
      <w:pPr>
        <w:pStyle w:val="Cmsor1"/>
        <w:numPr>
          <w:ilvl w:val="2"/>
          <w:numId w:val="5"/>
        </w:numPr>
        <w:shd w:val="clear" w:color="auto" w:fill="FFFFFF"/>
        <w:spacing w:after="75" w:afterAutospacing="0"/>
        <w:jc w:val="both"/>
        <w:rPr>
          <w:b w:val="0"/>
          <w:bCs w:val="0"/>
          <w:spacing w:val="-5"/>
          <w:sz w:val="24"/>
          <w:szCs w:val="24"/>
        </w:rPr>
      </w:pPr>
      <w:r w:rsidRPr="00841997">
        <w:rPr>
          <w:b w:val="0"/>
          <w:bCs w:val="0"/>
          <w:spacing w:val="-5"/>
          <w:sz w:val="24"/>
          <w:szCs w:val="24"/>
        </w:rPr>
        <w:t>A jelentésnek tartalmaznia kell az üzemzavar pontos időpontját, jellemzőit, azt, hogy ki észlelte és a történteket.</w:t>
      </w:r>
    </w:p>
    <w:p w:rsidR="00DC57F3" w:rsidRPr="00841997" w:rsidRDefault="00DC57F3" w:rsidP="00841997">
      <w:pPr>
        <w:pStyle w:val="Cmsor1"/>
        <w:numPr>
          <w:ilvl w:val="2"/>
          <w:numId w:val="5"/>
        </w:numPr>
        <w:shd w:val="clear" w:color="auto" w:fill="FFFFFF"/>
        <w:spacing w:after="75" w:afterAutospacing="0"/>
        <w:jc w:val="both"/>
        <w:rPr>
          <w:b w:val="0"/>
          <w:bCs w:val="0"/>
          <w:spacing w:val="-5"/>
          <w:sz w:val="24"/>
          <w:szCs w:val="24"/>
        </w:rPr>
      </w:pPr>
      <w:r w:rsidRPr="00841997">
        <w:rPr>
          <w:b w:val="0"/>
          <w:bCs w:val="0"/>
          <w:spacing w:val="-5"/>
          <w:sz w:val="24"/>
          <w:szCs w:val="24"/>
        </w:rPr>
        <w:t>Ha az üzemzavar adatvédelmi incidenst eredményezett</w:t>
      </w:r>
      <w:r w:rsidR="00CD7EE0" w:rsidRPr="00841997">
        <w:rPr>
          <w:b w:val="0"/>
          <w:bCs w:val="0"/>
          <w:spacing w:val="-5"/>
          <w:sz w:val="24"/>
          <w:szCs w:val="24"/>
        </w:rPr>
        <w:t xml:space="preserve"> vagy annak következménye</w:t>
      </w:r>
      <w:r w:rsidRPr="00841997">
        <w:rPr>
          <w:b w:val="0"/>
          <w:bCs w:val="0"/>
          <w:spacing w:val="-5"/>
          <w:sz w:val="24"/>
          <w:szCs w:val="24"/>
        </w:rPr>
        <w:t>, akkor a jelentésnek tartalmaznia kell az incidens jellegét, az ebből eredő, valószínűsíthető következményeket és a kezelésére tett vagy tervezett intézkedéseket.</w:t>
      </w:r>
    </w:p>
    <w:p w:rsidR="001174DA" w:rsidRPr="00841997" w:rsidRDefault="001174DA" w:rsidP="00841997">
      <w:pPr>
        <w:pStyle w:val="Cmsor1"/>
        <w:numPr>
          <w:ilvl w:val="1"/>
          <w:numId w:val="5"/>
        </w:numPr>
        <w:shd w:val="clear" w:color="auto" w:fill="FFFFFF"/>
        <w:spacing w:after="75" w:afterAutospacing="0"/>
        <w:jc w:val="both"/>
        <w:rPr>
          <w:b w:val="0"/>
          <w:bCs w:val="0"/>
          <w:spacing w:val="-5"/>
          <w:sz w:val="24"/>
          <w:szCs w:val="24"/>
        </w:rPr>
      </w:pPr>
      <w:r w:rsidRPr="00841997">
        <w:rPr>
          <w:b w:val="0"/>
          <w:bCs w:val="0"/>
          <w:spacing w:val="-5"/>
          <w:sz w:val="24"/>
          <w:szCs w:val="24"/>
        </w:rPr>
        <w:t>Az Egyesület köteles gondoskodni arról, hogy számítógépein mindig valós idejű védelemmel rendelkező vírusirtók legyenek telepítve.</w:t>
      </w:r>
      <w:r w:rsidR="00BF515E" w:rsidRPr="00841997">
        <w:rPr>
          <w:b w:val="0"/>
          <w:bCs w:val="0"/>
          <w:spacing w:val="-5"/>
          <w:sz w:val="24"/>
          <w:szCs w:val="24"/>
        </w:rPr>
        <w:t xml:space="preserve"> Az Egyesület köteles gondoskodni arról, hogy minden számítógépe tűzfallal rendelkezzem.</w:t>
      </w:r>
    </w:p>
    <w:p w:rsidR="00247CF5" w:rsidRPr="00841997" w:rsidRDefault="00247CF5" w:rsidP="00841997">
      <w:pPr>
        <w:pStyle w:val="Cmsor1"/>
        <w:numPr>
          <w:ilvl w:val="1"/>
          <w:numId w:val="5"/>
        </w:numPr>
        <w:shd w:val="clear" w:color="auto" w:fill="FFFFFF"/>
        <w:spacing w:after="75" w:afterAutospacing="0"/>
        <w:jc w:val="both"/>
        <w:rPr>
          <w:b w:val="0"/>
          <w:bCs w:val="0"/>
          <w:spacing w:val="-5"/>
          <w:sz w:val="24"/>
          <w:szCs w:val="24"/>
        </w:rPr>
      </w:pPr>
      <w:r w:rsidRPr="00841997">
        <w:rPr>
          <w:b w:val="0"/>
          <w:bCs w:val="0"/>
          <w:spacing w:val="-5"/>
          <w:sz w:val="24"/>
          <w:szCs w:val="24"/>
        </w:rPr>
        <w:t xml:space="preserve">Az Egyesület munkavállalói munkájuk során nem hagyhatják őrizetlenül az Egyesület helyiségeit, azt a helyiséget, ahol nem tartózkodik munkavállaló, kötelesek kulcsra </w:t>
      </w:r>
      <w:r w:rsidRPr="00841997">
        <w:rPr>
          <w:b w:val="0"/>
          <w:bCs w:val="0"/>
          <w:spacing w:val="-5"/>
          <w:sz w:val="24"/>
          <w:szCs w:val="24"/>
        </w:rPr>
        <w:lastRenderedPageBreak/>
        <w:t>zárni. Az Egyesület munkavállaló</w:t>
      </w:r>
      <w:r w:rsidR="00813547" w:rsidRPr="00841997">
        <w:rPr>
          <w:b w:val="0"/>
          <w:bCs w:val="0"/>
          <w:spacing w:val="-5"/>
          <w:sz w:val="24"/>
          <w:szCs w:val="24"/>
        </w:rPr>
        <w:t>ja</w:t>
      </w:r>
      <w:r w:rsidRPr="00841997">
        <w:rPr>
          <w:b w:val="0"/>
          <w:bCs w:val="0"/>
          <w:spacing w:val="-5"/>
          <w:sz w:val="24"/>
          <w:szCs w:val="24"/>
        </w:rPr>
        <w:t xml:space="preserve"> az Egyesület helyiségeiben nem hagyhatnak egyedül, Tagot vagy </w:t>
      </w:r>
      <w:r w:rsidR="004F0564" w:rsidRPr="00841997">
        <w:rPr>
          <w:b w:val="0"/>
          <w:bCs w:val="0"/>
          <w:spacing w:val="-5"/>
          <w:sz w:val="24"/>
          <w:szCs w:val="24"/>
        </w:rPr>
        <w:t xml:space="preserve">más </w:t>
      </w:r>
      <w:r w:rsidRPr="00841997">
        <w:rPr>
          <w:b w:val="0"/>
          <w:bCs w:val="0"/>
          <w:spacing w:val="-5"/>
          <w:sz w:val="24"/>
          <w:szCs w:val="24"/>
        </w:rPr>
        <w:t xml:space="preserve">olyan személyt, aki nem az Egyesület vezető tisztségvelője </w:t>
      </w:r>
      <w:r w:rsidR="00723C50">
        <w:rPr>
          <w:b w:val="0"/>
          <w:bCs w:val="0"/>
          <w:spacing w:val="-5"/>
          <w:sz w:val="24"/>
          <w:szCs w:val="24"/>
        </w:rPr>
        <w:t xml:space="preserve">önkéntese </w:t>
      </w:r>
      <w:r w:rsidRPr="00841997">
        <w:rPr>
          <w:b w:val="0"/>
          <w:bCs w:val="0"/>
          <w:spacing w:val="-5"/>
          <w:sz w:val="24"/>
          <w:szCs w:val="24"/>
        </w:rPr>
        <w:t>vagy felügyelő bizottsági tagja.</w:t>
      </w:r>
    </w:p>
    <w:p w:rsidR="004F0564" w:rsidRPr="00841997" w:rsidRDefault="004F0564" w:rsidP="00841997">
      <w:pPr>
        <w:pStyle w:val="Cmsor1"/>
        <w:numPr>
          <w:ilvl w:val="1"/>
          <w:numId w:val="5"/>
        </w:numPr>
        <w:shd w:val="clear" w:color="auto" w:fill="FFFFFF"/>
        <w:spacing w:after="75" w:afterAutospacing="0"/>
        <w:jc w:val="both"/>
        <w:rPr>
          <w:b w:val="0"/>
          <w:bCs w:val="0"/>
          <w:spacing w:val="-5"/>
          <w:sz w:val="24"/>
          <w:szCs w:val="24"/>
        </w:rPr>
      </w:pPr>
      <w:r w:rsidRPr="00841997">
        <w:rPr>
          <w:b w:val="0"/>
          <w:bCs w:val="0"/>
          <w:spacing w:val="-5"/>
          <w:sz w:val="24"/>
          <w:szCs w:val="24"/>
        </w:rPr>
        <w:t xml:space="preserve">Az Egyesület csak olyan és annyi személyes adatot tárol, és csak olyan mértékben és időtartamban, amely a </w:t>
      </w:r>
      <w:r w:rsidR="00AB4D78" w:rsidRPr="00841997">
        <w:rPr>
          <w:b w:val="0"/>
          <w:bCs w:val="0"/>
          <w:spacing w:val="-5"/>
          <w:sz w:val="24"/>
          <w:szCs w:val="24"/>
        </w:rPr>
        <w:t xml:space="preserve">törvényben meghatározott </w:t>
      </w:r>
      <w:r w:rsidRPr="00841997">
        <w:rPr>
          <w:b w:val="0"/>
          <w:bCs w:val="0"/>
          <w:spacing w:val="-5"/>
          <w:sz w:val="24"/>
          <w:szCs w:val="24"/>
        </w:rPr>
        <w:t>célja elérése szempontjából szükséges.</w:t>
      </w:r>
    </w:p>
    <w:p w:rsidR="00AB4D78" w:rsidRPr="00841997" w:rsidRDefault="00AB4D78" w:rsidP="00841997">
      <w:pPr>
        <w:pStyle w:val="Cmsor1"/>
        <w:numPr>
          <w:ilvl w:val="1"/>
          <w:numId w:val="5"/>
        </w:numPr>
        <w:shd w:val="clear" w:color="auto" w:fill="FFFFFF"/>
        <w:spacing w:after="75" w:afterAutospacing="0"/>
        <w:jc w:val="both"/>
        <w:rPr>
          <w:b w:val="0"/>
          <w:bCs w:val="0"/>
          <w:spacing w:val="-5"/>
          <w:sz w:val="24"/>
          <w:szCs w:val="24"/>
        </w:rPr>
      </w:pPr>
      <w:r w:rsidRPr="00841997">
        <w:rPr>
          <w:b w:val="0"/>
          <w:bCs w:val="0"/>
          <w:spacing w:val="-5"/>
          <w:sz w:val="24"/>
          <w:szCs w:val="24"/>
        </w:rPr>
        <w:t xml:space="preserve">Az Egyesület </w:t>
      </w:r>
      <w:r w:rsidR="006842B7" w:rsidRPr="00841997">
        <w:rPr>
          <w:b w:val="0"/>
          <w:bCs w:val="0"/>
          <w:spacing w:val="-5"/>
          <w:sz w:val="24"/>
          <w:szCs w:val="24"/>
        </w:rPr>
        <w:t>a vele munkavégzésre irányuló, munkaviszonytól eltérő más jogviszonyban álló</w:t>
      </w:r>
      <w:r w:rsidRPr="00841997">
        <w:rPr>
          <w:b w:val="0"/>
          <w:bCs w:val="0"/>
          <w:spacing w:val="-5"/>
          <w:sz w:val="24"/>
          <w:szCs w:val="24"/>
        </w:rPr>
        <w:t>k számára csak azután ad át személyes adatot, ha azok igazolták, hogy megfelelő garanciákat nyújtanak az adatkezelés jogszerűségének és a Jogosultak és a Tagok jogai védelmének biztosítására alkalmas műszaki és szervezési intézkedések végrehajtására. A munkavégzésre irányuló más jogviszonyban állók további adatkezelőket nem vehetnek igénybe.</w:t>
      </w:r>
    </w:p>
    <w:p w:rsidR="00893F1F" w:rsidRPr="00841997" w:rsidRDefault="00893F1F" w:rsidP="00841997">
      <w:pPr>
        <w:pStyle w:val="Cmsor1"/>
        <w:numPr>
          <w:ilvl w:val="1"/>
          <w:numId w:val="5"/>
        </w:numPr>
        <w:shd w:val="clear" w:color="auto" w:fill="FFFFFF"/>
        <w:spacing w:after="75" w:afterAutospacing="0"/>
        <w:jc w:val="both"/>
        <w:rPr>
          <w:b w:val="0"/>
          <w:bCs w:val="0"/>
          <w:spacing w:val="-5"/>
          <w:sz w:val="24"/>
          <w:szCs w:val="24"/>
        </w:rPr>
      </w:pPr>
      <w:r w:rsidRPr="00841997">
        <w:rPr>
          <w:b w:val="0"/>
          <w:bCs w:val="0"/>
          <w:spacing w:val="-5"/>
          <w:sz w:val="24"/>
          <w:szCs w:val="24"/>
        </w:rPr>
        <w:t xml:space="preserve">Személyes adatokkal kapcsolatban, a panaszkezelési eljárás </w:t>
      </w:r>
      <w:r w:rsidR="00D92AD7" w:rsidRPr="00841997">
        <w:rPr>
          <w:b w:val="0"/>
          <w:bCs w:val="0"/>
          <w:spacing w:val="-5"/>
          <w:sz w:val="24"/>
          <w:szCs w:val="24"/>
        </w:rPr>
        <w:t xml:space="preserve">az </w:t>
      </w:r>
      <w:r w:rsidRPr="00841997">
        <w:rPr>
          <w:b w:val="0"/>
          <w:bCs w:val="0"/>
          <w:spacing w:val="-5"/>
          <w:sz w:val="24"/>
          <w:szCs w:val="24"/>
        </w:rPr>
        <w:t>Egyesület Alapszabályában foglalt szabályait szükséges alkalmazni a jelen szabályzat 3.6. pontjában foglalt kivétellel, és azzal, hogy a panasz kivizsgálást minden esetben a kinevezett adatvédelmi tisztviselő végzi.</w:t>
      </w:r>
    </w:p>
    <w:p w:rsidR="009F3F19" w:rsidRDefault="005D4CA6" w:rsidP="008C321E">
      <w:pPr>
        <w:pStyle w:val="Cmsor1"/>
        <w:numPr>
          <w:ilvl w:val="1"/>
          <w:numId w:val="5"/>
        </w:numPr>
        <w:shd w:val="clear" w:color="auto" w:fill="FFFFFF"/>
        <w:spacing w:after="75" w:afterAutospacing="0"/>
        <w:jc w:val="both"/>
        <w:rPr>
          <w:b w:val="0"/>
          <w:bCs w:val="0"/>
          <w:spacing w:val="-5"/>
          <w:sz w:val="24"/>
          <w:szCs w:val="24"/>
        </w:rPr>
      </w:pPr>
      <w:r w:rsidRPr="009F3F19">
        <w:rPr>
          <w:b w:val="0"/>
          <w:bCs w:val="0"/>
          <w:spacing w:val="-5"/>
          <w:sz w:val="24"/>
          <w:szCs w:val="24"/>
        </w:rPr>
        <w:t>Az Egyesület semmilyen profila</w:t>
      </w:r>
      <w:r w:rsidR="00723C50" w:rsidRPr="009F3F19">
        <w:rPr>
          <w:b w:val="0"/>
          <w:bCs w:val="0"/>
          <w:spacing w:val="-5"/>
          <w:sz w:val="24"/>
          <w:szCs w:val="24"/>
        </w:rPr>
        <w:t>l</w:t>
      </w:r>
      <w:r w:rsidRPr="009F3F19">
        <w:rPr>
          <w:b w:val="0"/>
          <w:bCs w:val="0"/>
          <w:spacing w:val="-5"/>
          <w:sz w:val="24"/>
          <w:szCs w:val="24"/>
        </w:rPr>
        <w:t>k</w:t>
      </w:r>
      <w:r w:rsidR="00723C50" w:rsidRPr="009F3F19">
        <w:rPr>
          <w:b w:val="0"/>
          <w:bCs w:val="0"/>
          <w:spacing w:val="-5"/>
          <w:sz w:val="24"/>
          <w:szCs w:val="24"/>
        </w:rPr>
        <w:t>o</w:t>
      </w:r>
      <w:r w:rsidRPr="009F3F19">
        <w:rPr>
          <w:b w:val="0"/>
          <w:bCs w:val="0"/>
          <w:spacing w:val="-5"/>
          <w:sz w:val="24"/>
          <w:szCs w:val="24"/>
        </w:rPr>
        <w:t>tást nem végez.</w:t>
      </w:r>
      <w:r w:rsidR="0033328F" w:rsidRPr="009F3F19">
        <w:rPr>
          <w:b w:val="0"/>
          <w:bCs w:val="0"/>
          <w:spacing w:val="-5"/>
          <w:sz w:val="24"/>
          <w:szCs w:val="24"/>
        </w:rPr>
        <w:t xml:space="preserve"> Az Egyesület nem gyűjt </w:t>
      </w:r>
      <w:proofErr w:type="spellStart"/>
      <w:r w:rsidR="0033328F" w:rsidRPr="009F3F19">
        <w:rPr>
          <w:b w:val="0"/>
          <w:bCs w:val="0"/>
          <w:spacing w:val="-5"/>
          <w:sz w:val="24"/>
          <w:szCs w:val="24"/>
        </w:rPr>
        <w:t>biometrikus</w:t>
      </w:r>
      <w:proofErr w:type="spellEnd"/>
      <w:r w:rsidR="0033328F" w:rsidRPr="009F3F19">
        <w:rPr>
          <w:b w:val="0"/>
          <w:bCs w:val="0"/>
          <w:spacing w:val="-5"/>
          <w:sz w:val="24"/>
          <w:szCs w:val="24"/>
        </w:rPr>
        <w:t xml:space="preserve"> adatokat. </w:t>
      </w:r>
    </w:p>
    <w:p w:rsidR="001733E8" w:rsidRPr="009F3F19" w:rsidRDefault="001733E8" w:rsidP="008C321E">
      <w:pPr>
        <w:pStyle w:val="Cmsor1"/>
        <w:numPr>
          <w:ilvl w:val="1"/>
          <w:numId w:val="5"/>
        </w:numPr>
        <w:shd w:val="clear" w:color="auto" w:fill="FFFFFF"/>
        <w:spacing w:after="75" w:afterAutospacing="0"/>
        <w:jc w:val="both"/>
        <w:rPr>
          <w:b w:val="0"/>
          <w:bCs w:val="0"/>
          <w:spacing w:val="-5"/>
          <w:sz w:val="24"/>
          <w:szCs w:val="24"/>
        </w:rPr>
      </w:pPr>
      <w:r w:rsidRPr="009F3F19">
        <w:rPr>
          <w:b w:val="0"/>
          <w:bCs w:val="0"/>
          <w:spacing w:val="-5"/>
          <w:sz w:val="24"/>
          <w:szCs w:val="24"/>
        </w:rPr>
        <w:t xml:space="preserve">Az Egyesület csak olyan személlyel köthet </w:t>
      </w:r>
      <w:r w:rsidRPr="009F3F19">
        <w:rPr>
          <w:b w:val="0"/>
          <w:sz w:val="24"/>
          <w:szCs w:val="24"/>
          <w:shd w:val="clear" w:color="auto" w:fill="FFFFFF"/>
        </w:rPr>
        <w:t xml:space="preserve">munkavégzésre </w:t>
      </w:r>
      <w:r w:rsidR="00866F9D" w:rsidRPr="009F3F19">
        <w:rPr>
          <w:b w:val="0"/>
          <w:sz w:val="24"/>
          <w:szCs w:val="24"/>
          <w:shd w:val="clear" w:color="auto" w:fill="FFFFFF"/>
        </w:rPr>
        <w:t>irányuló más jogviszonyról szóló szerződést, aki vagy amely, megfelelő garanciákat nyújt az adatkezelés jogszabályokban és Uniós jogban foglalt követelményeinek és a Jogosultak és Tagok jogainak védelmét biztosító, megfelelő technikai és szervezési intézkedések végrehajtására.</w:t>
      </w:r>
    </w:p>
    <w:p w:rsidR="00F12427" w:rsidRPr="00841997" w:rsidRDefault="00F12427" w:rsidP="00841997">
      <w:pPr>
        <w:pStyle w:val="Cmsor1"/>
        <w:numPr>
          <w:ilvl w:val="1"/>
          <w:numId w:val="5"/>
        </w:numPr>
        <w:shd w:val="clear" w:color="auto" w:fill="FFFFFF"/>
        <w:spacing w:after="75" w:afterAutospacing="0"/>
        <w:jc w:val="both"/>
        <w:rPr>
          <w:b w:val="0"/>
          <w:bCs w:val="0"/>
          <w:spacing w:val="-5"/>
          <w:sz w:val="24"/>
          <w:szCs w:val="24"/>
        </w:rPr>
      </w:pPr>
      <w:r w:rsidRPr="00841997">
        <w:rPr>
          <w:b w:val="0"/>
          <w:sz w:val="24"/>
          <w:szCs w:val="24"/>
          <w:shd w:val="clear" w:color="auto" w:fill="FFFFFF"/>
        </w:rPr>
        <w:t>Az Egyesület személyes adatot harmadik országba vagy nemzetközi szervezetnek nem továbbít</w:t>
      </w:r>
      <w:r w:rsidR="009E3750" w:rsidRPr="00841997">
        <w:rPr>
          <w:b w:val="0"/>
          <w:sz w:val="24"/>
          <w:szCs w:val="24"/>
          <w:shd w:val="clear" w:color="auto" w:fill="FFFFFF"/>
        </w:rPr>
        <w:t xml:space="preserve">, kivéve, ha erre </w:t>
      </w:r>
      <w:r w:rsidR="00B9203A" w:rsidRPr="00841997">
        <w:rPr>
          <w:b w:val="0"/>
          <w:sz w:val="24"/>
          <w:szCs w:val="24"/>
          <w:shd w:val="clear" w:color="auto" w:fill="FFFFFF"/>
        </w:rPr>
        <w:t xml:space="preserve">hatósági határozat, </w:t>
      </w:r>
      <w:r w:rsidR="009E3750" w:rsidRPr="00841997">
        <w:rPr>
          <w:b w:val="0"/>
          <w:sz w:val="24"/>
          <w:szCs w:val="24"/>
          <w:shd w:val="clear" w:color="auto" w:fill="FFFFFF"/>
        </w:rPr>
        <w:t>jogszabály vagy Uniós jog kötelezi</w:t>
      </w:r>
      <w:r w:rsidR="00896977" w:rsidRPr="00841997">
        <w:rPr>
          <w:b w:val="0"/>
          <w:sz w:val="24"/>
          <w:szCs w:val="24"/>
          <w:shd w:val="clear" w:color="auto" w:fill="FFFFFF"/>
        </w:rPr>
        <w:t>.</w:t>
      </w:r>
    </w:p>
    <w:p w:rsidR="003369D7" w:rsidRPr="00841997" w:rsidRDefault="003369D7" w:rsidP="00841997">
      <w:pPr>
        <w:pStyle w:val="Cmsor1"/>
        <w:numPr>
          <w:ilvl w:val="1"/>
          <w:numId w:val="5"/>
        </w:numPr>
        <w:shd w:val="clear" w:color="auto" w:fill="FFFFFF"/>
        <w:spacing w:after="75" w:afterAutospacing="0"/>
        <w:jc w:val="both"/>
        <w:rPr>
          <w:b w:val="0"/>
          <w:bCs w:val="0"/>
          <w:spacing w:val="-5"/>
          <w:sz w:val="24"/>
          <w:szCs w:val="24"/>
        </w:rPr>
      </w:pPr>
      <w:r w:rsidRPr="00841997">
        <w:rPr>
          <w:b w:val="0"/>
          <w:sz w:val="24"/>
          <w:szCs w:val="24"/>
          <w:shd w:val="clear" w:color="auto" w:fill="FFFFFF"/>
        </w:rPr>
        <w:t>Az Egyesület számára fejlesztett szoftver elektronikus naplójában tartalmazza, hogy mely személy</w:t>
      </w:r>
      <w:r w:rsidR="005E0A4A" w:rsidRPr="00841997">
        <w:rPr>
          <w:b w:val="0"/>
          <w:sz w:val="24"/>
          <w:szCs w:val="24"/>
          <w:shd w:val="clear" w:color="auto" w:fill="FFFFFF"/>
        </w:rPr>
        <w:t>es</w:t>
      </w:r>
      <w:r w:rsidRPr="00841997">
        <w:rPr>
          <w:b w:val="0"/>
          <w:sz w:val="24"/>
          <w:szCs w:val="24"/>
          <w:shd w:val="clear" w:color="auto" w:fill="FFFFFF"/>
        </w:rPr>
        <w:t xml:space="preserve"> adaton végeztek adatkezelési műveletet,</w:t>
      </w:r>
      <w:r w:rsidR="006B387D" w:rsidRPr="00841997">
        <w:rPr>
          <w:b w:val="0"/>
          <w:sz w:val="24"/>
          <w:szCs w:val="24"/>
          <w:shd w:val="clear" w:color="auto" w:fill="FFFFFF"/>
        </w:rPr>
        <w:t xml:space="preserve"> milyen műveletet végeztek,</w:t>
      </w:r>
      <w:r w:rsidRPr="00841997">
        <w:rPr>
          <w:b w:val="0"/>
          <w:sz w:val="24"/>
          <w:szCs w:val="24"/>
          <w:shd w:val="clear" w:color="auto" w:fill="FFFFFF"/>
        </w:rPr>
        <w:t xml:space="preserve"> azt melyik munkavállaló és mikor végezte el.</w:t>
      </w:r>
    </w:p>
    <w:p w:rsidR="00CE7C83" w:rsidRPr="00841997" w:rsidRDefault="00CE7C83" w:rsidP="00841997">
      <w:pPr>
        <w:pStyle w:val="Cmsor1"/>
        <w:numPr>
          <w:ilvl w:val="1"/>
          <w:numId w:val="5"/>
        </w:numPr>
        <w:shd w:val="clear" w:color="auto" w:fill="FFFFFF"/>
        <w:spacing w:after="75" w:afterAutospacing="0"/>
        <w:jc w:val="both"/>
        <w:rPr>
          <w:b w:val="0"/>
          <w:bCs w:val="0"/>
          <w:spacing w:val="-5"/>
          <w:sz w:val="24"/>
          <w:szCs w:val="24"/>
        </w:rPr>
      </w:pPr>
      <w:r w:rsidRPr="00841997">
        <w:rPr>
          <w:b w:val="0"/>
          <w:sz w:val="24"/>
          <w:szCs w:val="24"/>
          <w:shd w:val="clear" w:color="auto" w:fill="FFFFFF"/>
        </w:rPr>
        <w:t>Az Egyesület nem köthet olyan tartalmú sz</w:t>
      </w:r>
      <w:r w:rsidR="00161FDA" w:rsidRPr="00841997">
        <w:rPr>
          <w:b w:val="0"/>
          <w:sz w:val="24"/>
          <w:szCs w:val="24"/>
          <w:shd w:val="clear" w:color="auto" w:fill="FFFFFF"/>
        </w:rPr>
        <w:t xml:space="preserve">erződést és nem készíthet olyan </w:t>
      </w:r>
      <w:r w:rsidRPr="00841997">
        <w:rPr>
          <w:b w:val="0"/>
          <w:sz w:val="24"/>
          <w:szCs w:val="24"/>
          <w:shd w:val="clear" w:color="auto" w:fill="FFFFFF"/>
        </w:rPr>
        <w:t xml:space="preserve">adatlapot, amely </w:t>
      </w:r>
      <w:r w:rsidR="00161FDA" w:rsidRPr="00841997">
        <w:rPr>
          <w:b w:val="0"/>
          <w:sz w:val="24"/>
          <w:szCs w:val="24"/>
          <w:shd w:val="clear" w:color="auto" w:fill="FFFFFF"/>
        </w:rPr>
        <w:t xml:space="preserve">olyan személyes adatok megadását követeli a Jogosulttól, Tagtól vagy más érintettől, amely </w:t>
      </w:r>
      <w:r w:rsidRPr="00841997">
        <w:rPr>
          <w:b w:val="0"/>
          <w:sz w:val="24"/>
          <w:szCs w:val="24"/>
          <w:shd w:val="clear" w:color="auto" w:fill="FFFFFF"/>
        </w:rPr>
        <w:t>nem szükséges az 1. pontban meghatározott céljai eléréséhez.</w:t>
      </w:r>
    </w:p>
    <w:p w:rsidR="00CE7C83" w:rsidRPr="00841997" w:rsidRDefault="00161FDA" w:rsidP="00841997">
      <w:pPr>
        <w:pStyle w:val="Cmsor1"/>
        <w:numPr>
          <w:ilvl w:val="1"/>
          <w:numId w:val="5"/>
        </w:numPr>
        <w:shd w:val="clear" w:color="auto" w:fill="FFFFFF"/>
        <w:spacing w:after="75" w:afterAutospacing="0"/>
        <w:jc w:val="both"/>
        <w:rPr>
          <w:b w:val="0"/>
          <w:bCs w:val="0"/>
          <w:spacing w:val="-5"/>
          <w:sz w:val="24"/>
          <w:szCs w:val="24"/>
        </w:rPr>
      </w:pPr>
      <w:r w:rsidRPr="00841997">
        <w:rPr>
          <w:b w:val="0"/>
          <w:sz w:val="24"/>
          <w:szCs w:val="24"/>
          <w:shd w:val="clear" w:color="auto" w:fill="FFFFFF"/>
        </w:rPr>
        <w:t>A</w:t>
      </w:r>
      <w:r w:rsidR="00CE7C83" w:rsidRPr="00841997">
        <w:rPr>
          <w:b w:val="0"/>
          <w:sz w:val="24"/>
          <w:szCs w:val="24"/>
          <w:shd w:val="clear" w:color="auto" w:fill="FFFFFF"/>
        </w:rPr>
        <w:t xml:space="preserve">z Egyesület </w:t>
      </w:r>
      <w:r w:rsidRPr="00841997">
        <w:rPr>
          <w:b w:val="0"/>
          <w:sz w:val="24"/>
          <w:szCs w:val="24"/>
          <w:shd w:val="clear" w:color="auto" w:fill="FFFFFF"/>
        </w:rPr>
        <w:t>olyan személyes adatokat, amelyek kezelését nem írja elő jogszabály, csak akkor kezelhet, ha ehhez az érintett a hozzájárulását adta.</w:t>
      </w:r>
    </w:p>
    <w:p w:rsidR="00161FDA" w:rsidRPr="00841997" w:rsidRDefault="00161FDA" w:rsidP="00841997">
      <w:pPr>
        <w:pStyle w:val="Cmsor1"/>
        <w:numPr>
          <w:ilvl w:val="2"/>
          <w:numId w:val="5"/>
        </w:numPr>
        <w:shd w:val="clear" w:color="auto" w:fill="FFFFFF"/>
        <w:spacing w:after="75" w:afterAutospacing="0"/>
        <w:jc w:val="both"/>
        <w:rPr>
          <w:b w:val="0"/>
          <w:bCs w:val="0"/>
          <w:spacing w:val="-5"/>
          <w:sz w:val="24"/>
          <w:szCs w:val="24"/>
        </w:rPr>
      </w:pPr>
      <w:r w:rsidRPr="00841997">
        <w:rPr>
          <w:b w:val="0"/>
          <w:color w:val="000000"/>
          <w:sz w:val="24"/>
          <w:szCs w:val="24"/>
          <w:shd w:val="clear" w:color="auto" w:fill="FFFFFF"/>
        </w:rPr>
        <w:t>A hozzájárulás az ugyanazon cél vagy célok érdekében végzett összes adatkezelési tevékenységre kiterjed. Ha az adatkezelés egyszerre több célt is szolgál, akkor a hozzájárulást az összes adatkezelési célra vonatkozóan meg kell adni.</w:t>
      </w:r>
    </w:p>
    <w:p w:rsidR="00A843F4" w:rsidRPr="00841997" w:rsidRDefault="00A843F4" w:rsidP="00841997">
      <w:pPr>
        <w:pStyle w:val="Cmsor1"/>
        <w:numPr>
          <w:ilvl w:val="1"/>
          <w:numId w:val="5"/>
        </w:numPr>
        <w:shd w:val="clear" w:color="auto" w:fill="FFFFFF"/>
        <w:spacing w:after="75" w:afterAutospacing="0"/>
        <w:jc w:val="both"/>
        <w:rPr>
          <w:b w:val="0"/>
          <w:bCs w:val="0"/>
          <w:spacing w:val="-5"/>
          <w:sz w:val="24"/>
          <w:szCs w:val="24"/>
        </w:rPr>
      </w:pPr>
      <w:r w:rsidRPr="00841997">
        <w:rPr>
          <w:b w:val="0"/>
          <w:color w:val="000000"/>
          <w:sz w:val="24"/>
          <w:szCs w:val="24"/>
          <w:shd w:val="clear" w:color="auto" w:fill="FFFFFF"/>
        </w:rPr>
        <w:t>Az Egyesület nem</w:t>
      </w:r>
      <w:r w:rsidR="008A669E" w:rsidRPr="00841997">
        <w:rPr>
          <w:b w:val="0"/>
          <w:color w:val="000000"/>
          <w:sz w:val="24"/>
          <w:szCs w:val="24"/>
          <w:shd w:val="clear" w:color="auto" w:fill="FFFFFF"/>
        </w:rPr>
        <w:t xml:space="preserve"> kezeli a Facebook oldal</w:t>
      </w:r>
      <w:r w:rsidR="00AD6257" w:rsidRPr="00841997">
        <w:rPr>
          <w:b w:val="0"/>
          <w:color w:val="000000"/>
          <w:sz w:val="24"/>
          <w:szCs w:val="24"/>
          <w:shd w:val="clear" w:color="auto" w:fill="FFFFFF"/>
        </w:rPr>
        <w:t>án, a látogatók által közzétett</w:t>
      </w:r>
      <w:r w:rsidR="008A669E" w:rsidRPr="00841997">
        <w:rPr>
          <w:b w:val="0"/>
          <w:color w:val="000000"/>
          <w:sz w:val="24"/>
          <w:szCs w:val="24"/>
          <w:shd w:val="clear" w:color="auto" w:fill="FFFFFF"/>
        </w:rPr>
        <w:t xml:space="preserve"> semmilyen személyes adatot.</w:t>
      </w:r>
      <w:r w:rsidRPr="00841997">
        <w:rPr>
          <w:b w:val="0"/>
          <w:color w:val="000000"/>
          <w:sz w:val="24"/>
          <w:szCs w:val="24"/>
          <w:shd w:val="clear" w:color="auto" w:fill="FFFFFF"/>
        </w:rPr>
        <w:t xml:space="preserve"> </w:t>
      </w:r>
      <w:r w:rsidR="00AD6257" w:rsidRPr="00841997">
        <w:rPr>
          <w:b w:val="0"/>
          <w:sz w:val="24"/>
          <w:szCs w:val="24"/>
        </w:rPr>
        <w:t xml:space="preserve">A látogatókra a </w:t>
      </w:r>
      <w:r w:rsidR="008A669E" w:rsidRPr="00841997">
        <w:rPr>
          <w:b w:val="0"/>
          <w:sz w:val="24"/>
          <w:szCs w:val="24"/>
        </w:rPr>
        <w:t>Facebook Adatvédelmi- és Szolgáltatási Feltételei irányadók. Jogellenes, vagy sértő tartalom publikálása esetén az Egyesület törli a posztot vagy hozzászólást.</w:t>
      </w:r>
    </w:p>
    <w:p w:rsidR="007E05BE" w:rsidRPr="00841997" w:rsidRDefault="00323BF1" w:rsidP="00841997">
      <w:pPr>
        <w:pStyle w:val="Cmsor1"/>
        <w:numPr>
          <w:ilvl w:val="1"/>
          <w:numId w:val="5"/>
        </w:numPr>
        <w:shd w:val="clear" w:color="auto" w:fill="FFFFFF"/>
        <w:spacing w:after="300" w:afterAutospacing="0"/>
        <w:jc w:val="both"/>
        <w:rPr>
          <w:b w:val="0"/>
          <w:sz w:val="24"/>
          <w:szCs w:val="24"/>
        </w:rPr>
      </w:pPr>
      <w:r w:rsidRPr="00841997">
        <w:rPr>
          <w:b w:val="0"/>
          <w:sz w:val="24"/>
          <w:szCs w:val="24"/>
        </w:rPr>
        <w:t xml:space="preserve">Az Egyesület </w:t>
      </w:r>
      <w:r w:rsidR="00DE7B9B">
        <w:rPr>
          <w:b w:val="0"/>
          <w:sz w:val="24"/>
          <w:szCs w:val="24"/>
        </w:rPr>
        <w:t>munkáltatói jogot gyakorló Társelnökének</w:t>
      </w:r>
      <w:r w:rsidR="007E05BE" w:rsidRPr="00841997">
        <w:rPr>
          <w:b w:val="0"/>
          <w:sz w:val="24"/>
          <w:szCs w:val="24"/>
        </w:rPr>
        <w:t xml:space="preserve"> feladata az adatvédelmi incidensek megelőzése, kezelése, a vonatkozó jogi előírások betartása és betartatása. Az Egyesület azon munkavállalója, aki adatvédelmi incidenst észlelt vagy észlelni vélt haladéktalanul értesí</w:t>
      </w:r>
      <w:r w:rsidRPr="00841997">
        <w:rPr>
          <w:b w:val="0"/>
          <w:sz w:val="24"/>
          <w:szCs w:val="24"/>
        </w:rPr>
        <w:t xml:space="preserve">ti </w:t>
      </w:r>
      <w:r w:rsidR="00DE7B9B">
        <w:rPr>
          <w:b w:val="0"/>
          <w:sz w:val="24"/>
          <w:szCs w:val="24"/>
        </w:rPr>
        <w:t>a Társelnököt. A</w:t>
      </w:r>
      <w:r w:rsidRPr="00841997">
        <w:rPr>
          <w:b w:val="0"/>
          <w:sz w:val="24"/>
          <w:szCs w:val="24"/>
        </w:rPr>
        <w:t xml:space="preserve"> </w:t>
      </w:r>
      <w:r w:rsidR="00DE7B9B">
        <w:rPr>
          <w:b w:val="0"/>
          <w:sz w:val="24"/>
          <w:szCs w:val="24"/>
        </w:rPr>
        <w:t>Társelnök</w:t>
      </w:r>
      <w:r w:rsidR="007E05BE" w:rsidRPr="00841997">
        <w:rPr>
          <w:b w:val="0"/>
          <w:sz w:val="24"/>
          <w:szCs w:val="24"/>
        </w:rPr>
        <w:t xml:space="preserve"> késedelem nélkül megvizsgálja a történteket, és ha adatvédelmi incidenst állapít meg, erről haladéktalanul értesíti az Egyesület elnökét annak érdekében, hogy szükség esetén az Elnökséget összehívja.</w:t>
      </w:r>
    </w:p>
    <w:p w:rsidR="007E05BE" w:rsidRPr="00841997" w:rsidRDefault="007E05BE" w:rsidP="00841997">
      <w:pPr>
        <w:pStyle w:val="Cmsor1"/>
        <w:numPr>
          <w:ilvl w:val="2"/>
          <w:numId w:val="5"/>
        </w:numPr>
        <w:shd w:val="clear" w:color="auto" w:fill="FFFFFF"/>
        <w:spacing w:after="75" w:afterAutospacing="0"/>
        <w:jc w:val="both"/>
        <w:rPr>
          <w:b w:val="0"/>
          <w:bCs w:val="0"/>
          <w:spacing w:val="-5"/>
          <w:sz w:val="24"/>
          <w:szCs w:val="24"/>
        </w:rPr>
      </w:pPr>
      <w:r w:rsidRPr="00841997">
        <w:rPr>
          <w:b w:val="0"/>
          <w:bCs w:val="0"/>
          <w:spacing w:val="-5"/>
          <w:sz w:val="24"/>
          <w:szCs w:val="24"/>
        </w:rPr>
        <w:lastRenderedPageBreak/>
        <w:t xml:space="preserve"> Adatvédelmi incidens bejelentése esetén </w:t>
      </w:r>
      <w:r w:rsidR="00DE7B9B">
        <w:rPr>
          <w:b w:val="0"/>
          <w:bCs w:val="0"/>
          <w:spacing w:val="-5"/>
          <w:sz w:val="24"/>
          <w:szCs w:val="24"/>
        </w:rPr>
        <w:t xml:space="preserve">a Társelnök </w:t>
      </w:r>
      <w:r w:rsidR="00323BF1" w:rsidRPr="00841997">
        <w:rPr>
          <w:b w:val="0"/>
          <w:bCs w:val="0"/>
          <w:spacing w:val="-5"/>
          <w:sz w:val="24"/>
          <w:szCs w:val="24"/>
        </w:rPr>
        <w:t>vizsgálata során</w:t>
      </w:r>
      <w:r w:rsidR="00D123AA" w:rsidRPr="00841997">
        <w:rPr>
          <w:b w:val="0"/>
          <w:bCs w:val="0"/>
          <w:spacing w:val="-5"/>
          <w:sz w:val="24"/>
          <w:szCs w:val="24"/>
        </w:rPr>
        <w:t xml:space="preserve"> haladéktalanul áttekinti a bejelentést, amelynek során köteles azonosítani az incidenst, eldönteni, hogy valódi incidensről vagy téves riasztás van szó.</w:t>
      </w:r>
    </w:p>
    <w:p w:rsidR="00D123AA" w:rsidRPr="00841997" w:rsidRDefault="00D123AA" w:rsidP="00841997">
      <w:pPr>
        <w:pStyle w:val="Cmsor1"/>
        <w:numPr>
          <w:ilvl w:val="2"/>
          <w:numId w:val="5"/>
        </w:numPr>
        <w:shd w:val="clear" w:color="auto" w:fill="FFFFFF"/>
        <w:spacing w:after="75" w:afterAutospacing="0"/>
        <w:jc w:val="both"/>
        <w:rPr>
          <w:b w:val="0"/>
          <w:bCs w:val="0"/>
          <w:spacing w:val="-5"/>
          <w:sz w:val="24"/>
          <w:szCs w:val="24"/>
        </w:rPr>
      </w:pPr>
      <w:r w:rsidRPr="00841997">
        <w:rPr>
          <w:b w:val="0"/>
          <w:bCs w:val="0"/>
          <w:spacing w:val="-5"/>
          <w:sz w:val="24"/>
          <w:szCs w:val="24"/>
        </w:rPr>
        <w:t xml:space="preserve">A vizsgálat során </w:t>
      </w:r>
      <w:r w:rsidR="00DE7B9B">
        <w:rPr>
          <w:b w:val="0"/>
          <w:bCs w:val="0"/>
          <w:spacing w:val="-5"/>
          <w:sz w:val="24"/>
          <w:szCs w:val="24"/>
        </w:rPr>
        <w:t xml:space="preserve">a </w:t>
      </w:r>
      <w:proofErr w:type="gramStart"/>
      <w:r w:rsidR="00DE7B9B">
        <w:rPr>
          <w:b w:val="0"/>
          <w:bCs w:val="0"/>
          <w:spacing w:val="-5"/>
          <w:sz w:val="24"/>
          <w:szCs w:val="24"/>
        </w:rPr>
        <w:t xml:space="preserve">Társelnök </w:t>
      </w:r>
      <w:r w:rsidRPr="00841997">
        <w:rPr>
          <w:b w:val="0"/>
          <w:bCs w:val="0"/>
          <w:spacing w:val="-5"/>
          <w:sz w:val="24"/>
          <w:szCs w:val="24"/>
        </w:rPr>
        <w:t xml:space="preserve"> megállapítja</w:t>
      </w:r>
      <w:proofErr w:type="gramEnd"/>
      <w:r w:rsidRPr="00841997">
        <w:rPr>
          <w:b w:val="0"/>
          <w:bCs w:val="0"/>
          <w:spacing w:val="-5"/>
          <w:sz w:val="24"/>
          <w:szCs w:val="24"/>
        </w:rPr>
        <w:t xml:space="preserve"> az incidens bekövetkeztének időpontját és helyét, az incidens leírását, körülményeit, hatásait, annak során kompromittálódott adatok körét, számosságát, a kompromittálódott adatokkal érintett személyek körét, az incidens elhárítása érdekében tett intézkedések leírását és a kár megelőzése, elhárítása, csökkentése érdekében tett intézkedések leírását.</w:t>
      </w:r>
    </w:p>
    <w:p w:rsidR="00D123AA" w:rsidRPr="00841997" w:rsidRDefault="00AD6257" w:rsidP="00841997">
      <w:pPr>
        <w:pStyle w:val="Cmsor1"/>
        <w:numPr>
          <w:ilvl w:val="2"/>
          <w:numId w:val="5"/>
        </w:numPr>
        <w:shd w:val="clear" w:color="auto" w:fill="FFFFFF"/>
        <w:spacing w:after="75" w:afterAutospacing="0"/>
        <w:jc w:val="both"/>
        <w:rPr>
          <w:b w:val="0"/>
          <w:bCs w:val="0"/>
          <w:spacing w:val="-5"/>
          <w:sz w:val="24"/>
          <w:szCs w:val="24"/>
        </w:rPr>
      </w:pPr>
      <w:r w:rsidRPr="00841997">
        <w:rPr>
          <w:b w:val="0"/>
          <w:sz w:val="24"/>
          <w:szCs w:val="24"/>
        </w:rPr>
        <w:t xml:space="preserve">Az </w:t>
      </w:r>
      <w:r w:rsidR="00D123AA" w:rsidRPr="00841997">
        <w:rPr>
          <w:b w:val="0"/>
          <w:sz w:val="24"/>
          <w:szCs w:val="24"/>
        </w:rPr>
        <w:t>adatvédelmi incidensekről nyilvántartást kell vezetni, amely tartalmazza:</w:t>
      </w:r>
    </w:p>
    <w:p w:rsidR="00D123AA" w:rsidRPr="00841997" w:rsidRDefault="00D123AA" w:rsidP="00841997">
      <w:pPr>
        <w:pStyle w:val="Cmsor1"/>
        <w:numPr>
          <w:ilvl w:val="1"/>
          <w:numId w:val="2"/>
        </w:numPr>
        <w:shd w:val="clear" w:color="auto" w:fill="FFFFFF"/>
        <w:spacing w:after="75" w:afterAutospacing="0"/>
        <w:jc w:val="both"/>
        <w:rPr>
          <w:b w:val="0"/>
          <w:sz w:val="24"/>
          <w:szCs w:val="24"/>
        </w:rPr>
      </w:pPr>
      <w:r w:rsidRPr="00841997">
        <w:rPr>
          <w:b w:val="0"/>
          <w:sz w:val="24"/>
          <w:szCs w:val="24"/>
        </w:rPr>
        <w:t>az érintett személyes adatok körét,</w:t>
      </w:r>
    </w:p>
    <w:p w:rsidR="00D123AA" w:rsidRPr="00841997" w:rsidRDefault="00D123AA" w:rsidP="00841997">
      <w:pPr>
        <w:pStyle w:val="Cmsor1"/>
        <w:numPr>
          <w:ilvl w:val="1"/>
          <w:numId w:val="2"/>
        </w:numPr>
        <w:shd w:val="clear" w:color="auto" w:fill="FFFFFF"/>
        <w:spacing w:after="75" w:afterAutospacing="0"/>
        <w:jc w:val="both"/>
        <w:rPr>
          <w:b w:val="0"/>
          <w:bCs w:val="0"/>
          <w:spacing w:val="-5"/>
          <w:sz w:val="24"/>
          <w:szCs w:val="24"/>
        </w:rPr>
      </w:pPr>
      <w:r w:rsidRPr="00841997">
        <w:rPr>
          <w:b w:val="0"/>
          <w:sz w:val="24"/>
          <w:szCs w:val="24"/>
        </w:rPr>
        <w:t>az adatvédelmi incidenssel érintettek körét és számát,</w:t>
      </w:r>
    </w:p>
    <w:p w:rsidR="00D123AA" w:rsidRPr="00841997" w:rsidRDefault="00D123AA" w:rsidP="00841997">
      <w:pPr>
        <w:pStyle w:val="Cmsor1"/>
        <w:numPr>
          <w:ilvl w:val="1"/>
          <w:numId w:val="2"/>
        </w:numPr>
        <w:shd w:val="clear" w:color="auto" w:fill="FFFFFF"/>
        <w:spacing w:after="75" w:afterAutospacing="0"/>
        <w:jc w:val="both"/>
        <w:rPr>
          <w:b w:val="0"/>
          <w:bCs w:val="0"/>
          <w:spacing w:val="-5"/>
          <w:sz w:val="24"/>
          <w:szCs w:val="24"/>
        </w:rPr>
      </w:pPr>
      <w:r w:rsidRPr="00841997">
        <w:rPr>
          <w:b w:val="0"/>
          <w:sz w:val="24"/>
          <w:szCs w:val="24"/>
        </w:rPr>
        <w:t>az adatvédelmi incidens időpontját,</w:t>
      </w:r>
    </w:p>
    <w:p w:rsidR="00D123AA" w:rsidRPr="00841997" w:rsidRDefault="00D123AA" w:rsidP="00841997">
      <w:pPr>
        <w:pStyle w:val="Cmsor1"/>
        <w:numPr>
          <w:ilvl w:val="1"/>
          <w:numId w:val="2"/>
        </w:numPr>
        <w:shd w:val="clear" w:color="auto" w:fill="FFFFFF"/>
        <w:spacing w:after="75" w:afterAutospacing="0"/>
        <w:jc w:val="both"/>
        <w:rPr>
          <w:b w:val="0"/>
          <w:bCs w:val="0"/>
          <w:spacing w:val="-5"/>
          <w:sz w:val="24"/>
          <w:szCs w:val="24"/>
        </w:rPr>
      </w:pPr>
      <w:r w:rsidRPr="00841997">
        <w:rPr>
          <w:b w:val="0"/>
          <w:sz w:val="24"/>
          <w:szCs w:val="24"/>
        </w:rPr>
        <w:t>az adatvédelmi incidens körülményeit, hatásait,</w:t>
      </w:r>
    </w:p>
    <w:p w:rsidR="00D123AA" w:rsidRPr="00841997" w:rsidRDefault="00D123AA" w:rsidP="00841997">
      <w:pPr>
        <w:pStyle w:val="Cmsor1"/>
        <w:numPr>
          <w:ilvl w:val="1"/>
          <w:numId w:val="2"/>
        </w:numPr>
        <w:shd w:val="clear" w:color="auto" w:fill="FFFFFF"/>
        <w:spacing w:after="75" w:afterAutospacing="0"/>
        <w:jc w:val="both"/>
        <w:rPr>
          <w:b w:val="0"/>
          <w:bCs w:val="0"/>
          <w:spacing w:val="-5"/>
          <w:sz w:val="24"/>
          <w:szCs w:val="24"/>
        </w:rPr>
      </w:pPr>
      <w:r w:rsidRPr="00841997">
        <w:rPr>
          <w:b w:val="0"/>
          <w:sz w:val="24"/>
          <w:szCs w:val="24"/>
        </w:rPr>
        <w:t>az adatvédelmi incidens orvoslására megtett intézkedéseket,</w:t>
      </w:r>
    </w:p>
    <w:p w:rsidR="00D123AA" w:rsidRPr="00841997" w:rsidRDefault="00D123AA" w:rsidP="00841997">
      <w:pPr>
        <w:pStyle w:val="Cmsor1"/>
        <w:numPr>
          <w:ilvl w:val="1"/>
          <w:numId w:val="2"/>
        </w:numPr>
        <w:shd w:val="clear" w:color="auto" w:fill="FFFFFF"/>
        <w:spacing w:after="75" w:afterAutospacing="0"/>
        <w:jc w:val="both"/>
        <w:rPr>
          <w:b w:val="0"/>
          <w:bCs w:val="0"/>
          <w:spacing w:val="-5"/>
          <w:sz w:val="24"/>
          <w:szCs w:val="24"/>
        </w:rPr>
      </w:pPr>
      <w:r w:rsidRPr="00841997">
        <w:rPr>
          <w:b w:val="0"/>
          <w:sz w:val="24"/>
          <w:szCs w:val="24"/>
        </w:rPr>
        <w:t>az adatkezelést előíró jogszabályban meghatározott egyéb adatokat</w:t>
      </w:r>
    </w:p>
    <w:p w:rsidR="00D123AA" w:rsidRPr="00841997" w:rsidRDefault="00D123AA" w:rsidP="00841997">
      <w:pPr>
        <w:pStyle w:val="Cmsor1"/>
        <w:numPr>
          <w:ilvl w:val="2"/>
          <w:numId w:val="5"/>
        </w:numPr>
        <w:shd w:val="clear" w:color="auto" w:fill="FFFFFF"/>
        <w:spacing w:after="75" w:afterAutospacing="0"/>
        <w:jc w:val="both"/>
        <w:rPr>
          <w:b w:val="0"/>
          <w:bCs w:val="0"/>
          <w:spacing w:val="-5"/>
          <w:sz w:val="24"/>
          <w:szCs w:val="24"/>
        </w:rPr>
      </w:pPr>
      <w:r w:rsidRPr="00841997">
        <w:rPr>
          <w:b w:val="0"/>
          <w:sz w:val="24"/>
          <w:szCs w:val="24"/>
        </w:rPr>
        <w:t>A nyilvántartásban szereplő adatvédelmi incidensekre vonatkozó adatokat 5 évig meg kell őrizni.</w:t>
      </w:r>
    </w:p>
    <w:p w:rsidR="00AD6257" w:rsidRPr="00841997" w:rsidRDefault="00AD6257" w:rsidP="00841997">
      <w:pPr>
        <w:pStyle w:val="Cmsor1"/>
        <w:shd w:val="clear" w:color="auto" w:fill="FFFFFF"/>
        <w:spacing w:after="75" w:afterAutospacing="0"/>
        <w:ind w:left="1440"/>
        <w:jc w:val="both"/>
        <w:rPr>
          <w:b w:val="0"/>
          <w:bCs w:val="0"/>
          <w:spacing w:val="-5"/>
          <w:sz w:val="24"/>
          <w:szCs w:val="24"/>
        </w:rPr>
      </w:pPr>
    </w:p>
    <w:p w:rsidR="00FA6564" w:rsidRPr="00841997" w:rsidRDefault="00FA6564" w:rsidP="00841997">
      <w:pPr>
        <w:pStyle w:val="Cmsor1"/>
        <w:numPr>
          <w:ilvl w:val="0"/>
          <w:numId w:val="5"/>
        </w:numPr>
        <w:shd w:val="clear" w:color="auto" w:fill="FFFFFF"/>
        <w:spacing w:after="75" w:afterAutospacing="0"/>
        <w:jc w:val="both"/>
        <w:rPr>
          <w:bCs w:val="0"/>
          <w:spacing w:val="-5"/>
          <w:sz w:val="24"/>
          <w:szCs w:val="24"/>
        </w:rPr>
      </w:pPr>
      <w:r w:rsidRPr="00841997">
        <w:rPr>
          <w:bCs w:val="0"/>
          <w:spacing w:val="-5"/>
          <w:sz w:val="24"/>
          <w:szCs w:val="24"/>
        </w:rPr>
        <w:t>A Tagok</w:t>
      </w:r>
      <w:r w:rsidR="00F41BA3" w:rsidRPr="00841997">
        <w:rPr>
          <w:bCs w:val="0"/>
          <w:spacing w:val="-5"/>
          <w:sz w:val="24"/>
          <w:szCs w:val="24"/>
        </w:rPr>
        <w:t xml:space="preserve"> és más érintettek</w:t>
      </w:r>
      <w:r w:rsidR="00230268">
        <w:rPr>
          <w:bCs w:val="0"/>
          <w:spacing w:val="-5"/>
          <w:sz w:val="24"/>
          <w:szCs w:val="24"/>
        </w:rPr>
        <w:t xml:space="preserve"> (különös tekintettel a szervezet rendezvényein részt vevők)</w:t>
      </w:r>
      <w:r w:rsidRPr="00841997">
        <w:rPr>
          <w:bCs w:val="0"/>
          <w:spacing w:val="-5"/>
          <w:sz w:val="24"/>
          <w:szCs w:val="24"/>
        </w:rPr>
        <w:t xml:space="preserve"> jogai</w:t>
      </w:r>
      <w:r w:rsidR="00C35851" w:rsidRPr="00841997">
        <w:rPr>
          <w:bCs w:val="0"/>
          <w:spacing w:val="-5"/>
          <w:sz w:val="24"/>
          <w:szCs w:val="24"/>
        </w:rPr>
        <w:t>, kötelezettségei</w:t>
      </w:r>
    </w:p>
    <w:p w:rsidR="00E7300C" w:rsidRPr="00841997" w:rsidRDefault="00E7300C" w:rsidP="00841997">
      <w:pPr>
        <w:pStyle w:val="Cmsor1"/>
        <w:shd w:val="clear" w:color="auto" w:fill="FFFFFF"/>
        <w:spacing w:after="75" w:afterAutospacing="0"/>
        <w:ind w:left="360"/>
        <w:jc w:val="both"/>
        <w:rPr>
          <w:bCs w:val="0"/>
          <w:spacing w:val="-5"/>
          <w:sz w:val="24"/>
          <w:szCs w:val="24"/>
        </w:rPr>
      </w:pPr>
    </w:p>
    <w:p w:rsidR="00FA6564" w:rsidRPr="00841997" w:rsidRDefault="00FA6564" w:rsidP="00841997">
      <w:pPr>
        <w:pStyle w:val="Cmsor1"/>
        <w:numPr>
          <w:ilvl w:val="1"/>
          <w:numId w:val="39"/>
        </w:numPr>
        <w:shd w:val="clear" w:color="auto" w:fill="FFFFFF"/>
        <w:spacing w:after="75" w:afterAutospacing="0"/>
        <w:jc w:val="both"/>
        <w:rPr>
          <w:b w:val="0"/>
          <w:bCs w:val="0"/>
          <w:spacing w:val="-5"/>
          <w:sz w:val="24"/>
          <w:szCs w:val="24"/>
        </w:rPr>
      </w:pPr>
      <w:r w:rsidRPr="00841997">
        <w:rPr>
          <w:b w:val="0"/>
          <w:bCs w:val="0"/>
          <w:spacing w:val="-5"/>
          <w:sz w:val="24"/>
          <w:szCs w:val="24"/>
        </w:rPr>
        <w:t xml:space="preserve">A Tagok </w:t>
      </w:r>
      <w:r w:rsidR="00DE7B9B">
        <w:rPr>
          <w:b w:val="0"/>
          <w:bCs w:val="0"/>
          <w:spacing w:val="-5"/>
          <w:sz w:val="24"/>
          <w:szCs w:val="24"/>
        </w:rPr>
        <w:t xml:space="preserve">és más érintettek </w:t>
      </w:r>
      <w:r w:rsidRPr="00841997">
        <w:rPr>
          <w:b w:val="0"/>
          <w:bCs w:val="0"/>
          <w:spacing w:val="-5"/>
          <w:sz w:val="24"/>
          <w:szCs w:val="24"/>
        </w:rPr>
        <w:t>bármikor jogosultak írás</w:t>
      </w:r>
      <w:r w:rsidR="00D633D6" w:rsidRPr="00841997">
        <w:rPr>
          <w:b w:val="0"/>
          <w:bCs w:val="0"/>
          <w:spacing w:val="-5"/>
          <w:sz w:val="24"/>
          <w:szCs w:val="24"/>
        </w:rPr>
        <w:t>ban kérni</w:t>
      </w:r>
      <w:r w:rsidR="003E4113" w:rsidRPr="00841997">
        <w:rPr>
          <w:b w:val="0"/>
          <w:bCs w:val="0"/>
          <w:spacing w:val="-5"/>
          <w:sz w:val="24"/>
          <w:szCs w:val="24"/>
        </w:rPr>
        <w:t xml:space="preserve"> személyes</w:t>
      </w:r>
      <w:r w:rsidR="00D633D6" w:rsidRPr="00841997">
        <w:rPr>
          <w:b w:val="0"/>
          <w:bCs w:val="0"/>
          <w:spacing w:val="-5"/>
          <w:sz w:val="24"/>
          <w:szCs w:val="24"/>
        </w:rPr>
        <w:t xml:space="preserve"> adataik helyesbítését</w:t>
      </w:r>
      <w:r w:rsidR="00F14B3C" w:rsidRPr="00841997">
        <w:rPr>
          <w:b w:val="0"/>
          <w:bCs w:val="0"/>
          <w:spacing w:val="-5"/>
          <w:sz w:val="24"/>
          <w:szCs w:val="24"/>
        </w:rPr>
        <w:t>,</w:t>
      </w:r>
      <w:r w:rsidR="0006050A" w:rsidRPr="00841997">
        <w:rPr>
          <w:b w:val="0"/>
          <w:bCs w:val="0"/>
          <w:spacing w:val="-5"/>
          <w:sz w:val="24"/>
          <w:szCs w:val="24"/>
        </w:rPr>
        <w:t xml:space="preserve"> kiegészítését,</w:t>
      </w:r>
      <w:r w:rsidR="00F14B3C" w:rsidRPr="00841997">
        <w:rPr>
          <w:b w:val="0"/>
          <w:bCs w:val="0"/>
          <w:spacing w:val="-5"/>
          <w:sz w:val="24"/>
          <w:szCs w:val="24"/>
        </w:rPr>
        <w:t xml:space="preserve"> </w:t>
      </w:r>
      <w:r w:rsidR="0006050A" w:rsidRPr="00841997">
        <w:rPr>
          <w:b w:val="0"/>
          <w:bCs w:val="0"/>
          <w:spacing w:val="-5"/>
          <w:sz w:val="24"/>
          <w:szCs w:val="24"/>
        </w:rPr>
        <w:t xml:space="preserve">korlátozását </w:t>
      </w:r>
      <w:r w:rsidR="00D633D6" w:rsidRPr="00841997">
        <w:rPr>
          <w:b w:val="0"/>
          <w:bCs w:val="0"/>
          <w:spacing w:val="-5"/>
          <w:sz w:val="24"/>
          <w:szCs w:val="24"/>
        </w:rPr>
        <w:t>és törlését. Nem kérhetik a törlést, ha a</w:t>
      </w:r>
      <w:r w:rsidR="003E4113" w:rsidRPr="00841997">
        <w:rPr>
          <w:b w:val="0"/>
          <w:bCs w:val="0"/>
          <w:spacing w:val="-5"/>
          <w:sz w:val="24"/>
          <w:szCs w:val="24"/>
        </w:rPr>
        <w:t xml:space="preserve"> személyes</w:t>
      </w:r>
      <w:r w:rsidR="00D633D6" w:rsidRPr="00841997">
        <w:rPr>
          <w:b w:val="0"/>
          <w:bCs w:val="0"/>
          <w:spacing w:val="-5"/>
          <w:sz w:val="24"/>
          <w:szCs w:val="24"/>
        </w:rPr>
        <w:t xml:space="preserve"> adatok megőrzésére illetve további kezelésére az Egyesületet jogszabály kötelezi</w:t>
      </w:r>
      <w:r w:rsidR="00435A32" w:rsidRPr="00841997">
        <w:rPr>
          <w:b w:val="0"/>
          <w:bCs w:val="0"/>
          <w:spacing w:val="-5"/>
          <w:sz w:val="24"/>
          <w:szCs w:val="24"/>
        </w:rPr>
        <w:t>, közérdekű feladat végrehajtásához szükséges, az adatkezelés közérdekű archiválás, tudományos vagy történelmi kutatás vagy statisztikai célból történik, vagy ha a személyes adat jogi igények előterjesztéséhez, érvényesítéséhez illetve védelméhez szükséges</w:t>
      </w:r>
      <w:r w:rsidR="00D633D6" w:rsidRPr="00841997">
        <w:rPr>
          <w:b w:val="0"/>
          <w:bCs w:val="0"/>
          <w:spacing w:val="-5"/>
          <w:sz w:val="24"/>
          <w:szCs w:val="24"/>
        </w:rPr>
        <w:t>.</w:t>
      </w:r>
      <w:r w:rsidR="00435A32" w:rsidRPr="00841997">
        <w:rPr>
          <w:b w:val="0"/>
          <w:bCs w:val="0"/>
          <w:spacing w:val="-5"/>
          <w:sz w:val="24"/>
          <w:szCs w:val="24"/>
        </w:rPr>
        <w:t xml:space="preserve"> Az Egyesület közérdekű feladatait az Egyesület Alapszabálya tartalmazza.</w:t>
      </w:r>
    </w:p>
    <w:p w:rsidR="003A338B" w:rsidRPr="00841997" w:rsidRDefault="003A338B" w:rsidP="00841997">
      <w:pPr>
        <w:pStyle w:val="Cmsor1"/>
        <w:numPr>
          <w:ilvl w:val="1"/>
          <w:numId w:val="39"/>
        </w:numPr>
        <w:shd w:val="clear" w:color="auto" w:fill="FFFFFF"/>
        <w:spacing w:after="75" w:afterAutospacing="0"/>
        <w:jc w:val="both"/>
        <w:rPr>
          <w:b w:val="0"/>
          <w:bCs w:val="0"/>
          <w:spacing w:val="-5"/>
          <w:sz w:val="24"/>
          <w:szCs w:val="24"/>
        </w:rPr>
      </w:pPr>
      <w:r w:rsidRPr="00841997">
        <w:rPr>
          <w:b w:val="0"/>
          <w:bCs w:val="0"/>
          <w:spacing w:val="-5"/>
          <w:sz w:val="24"/>
          <w:szCs w:val="24"/>
        </w:rPr>
        <w:t xml:space="preserve">Ha </w:t>
      </w:r>
      <w:r w:rsidR="00DE7B9B">
        <w:rPr>
          <w:b w:val="0"/>
          <w:bCs w:val="0"/>
          <w:spacing w:val="-5"/>
          <w:sz w:val="24"/>
          <w:szCs w:val="24"/>
        </w:rPr>
        <w:t xml:space="preserve">a Tag vagy más érintett </w:t>
      </w:r>
      <w:r w:rsidRPr="00841997">
        <w:rPr>
          <w:b w:val="0"/>
          <w:bCs w:val="0"/>
          <w:spacing w:val="-5"/>
          <w:sz w:val="24"/>
          <w:szCs w:val="24"/>
        </w:rPr>
        <w:t>az Egyesület hon</w:t>
      </w:r>
      <w:r w:rsidR="00005B9F" w:rsidRPr="00841997">
        <w:rPr>
          <w:b w:val="0"/>
          <w:bCs w:val="0"/>
          <w:spacing w:val="-5"/>
          <w:sz w:val="24"/>
          <w:szCs w:val="24"/>
        </w:rPr>
        <w:t>lapján történt regisztrációját</w:t>
      </w:r>
      <w:r w:rsidRPr="00841997">
        <w:rPr>
          <w:b w:val="0"/>
          <w:bCs w:val="0"/>
          <w:spacing w:val="-5"/>
          <w:sz w:val="24"/>
          <w:szCs w:val="24"/>
        </w:rPr>
        <w:t xml:space="preserve"> a </w:t>
      </w:r>
      <w:hyperlink r:id="rId8" w:history="1">
        <w:r w:rsidR="00DE7B9B" w:rsidRPr="00A9091C">
          <w:rPr>
            <w:rStyle w:val="Hiperhivatkozs"/>
            <w:b w:val="0"/>
            <w:bCs w:val="0"/>
            <w:spacing w:val="-5"/>
            <w:sz w:val="24"/>
            <w:szCs w:val="24"/>
          </w:rPr>
          <w:t>fiatalirok@gmail.com</w:t>
        </w:r>
      </w:hyperlink>
      <w:r w:rsidRPr="00841997">
        <w:rPr>
          <w:b w:val="0"/>
          <w:bCs w:val="0"/>
          <w:spacing w:val="-5"/>
          <w:sz w:val="24"/>
          <w:szCs w:val="24"/>
        </w:rPr>
        <w:t xml:space="preserve"> e-mail címre küldött egyoldalú nyilatkozatával megszünteti, az elektronikus üzenet megérkezését követő 8 munkanapon belül az Egyesület köteles a regisztrációt megszüntetni és </w:t>
      </w:r>
      <w:r w:rsidR="00622348" w:rsidRPr="00841997">
        <w:rPr>
          <w:b w:val="0"/>
          <w:bCs w:val="0"/>
          <w:spacing w:val="-5"/>
          <w:sz w:val="24"/>
          <w:szCs w:val="24"/>
        </w:rPr>
        <w:t>ezzel egyidejűleg, ennek megtörténtéről a Tagot</w:t>
      </w:r>
      <w:r w:rsidR="00642529">
        <w:rPr>
          <w:b w:val="0"/>
          <w:bCs w:val="0"/>
          <w:spacing w:val="-5"/>
          <w:sz w:val="24"/>
          <w:szCs w:val="24"/>
        </w:rPr>
        <w:t xml:space="preserve"> vagy más érintettet</w:t>
      </w:r>
      <w:r w:rsidR="00622348" w:rsidRPr="00841997">
        <w:rPr>
          <w:b w:val="0"/>
          <w:bCs w:val="0"/>
          <w:spacing w:val="-5"/>
          <w:sz w:val="24"/>
          <w:szCs w:val="24"/>
        </w:rPr>
        <w:t xml:space="preserve"> elektronikus formában értesíteni.</w:t>
      </w:r>
    </w:p>
    <w:p w:rsidR="00D515E9" w:rsidRPr="00841997" w:rsidRDefault="00DC303F" w:rsidP="00841997">
      <w:pPr>
        <w:pStyle w:val="Cmsor1"/>
        <w:numPr>
          <w:ilvl w:val="1"/>
          <w:numId w:val="39"/>
        </w:numPr>
        <w:shd w:val="clear" w:color="auto" w:fill="FFFFFF"/>
        <w:spacing w:after="75" w:afterAutospacing="0"/>
        <w:jc w:val="both"/>
        <w:rPr>
          <w:b w:val="0"/>
          <w:bCs w:val="0"/>
          <w:spacing w:val="-5"/>
          <w:sz w:val="24"/>
          <w:szCs w:val="24"/>
        </w:rPr>
      </w:pPr>
      <w:r w:rsidRPr="00841997">
        <w:rPr>
          <w:b w:val="0"/>
          <w:bCs w:val="0"/>
          <w:spacing w:val="-5"/>
          <w:sz w:val="24"/>
          <w:szCs w:val="24"/>
        </w:rPr>
        <w:t>A Tag</w:t>
      </w:r>
      <w:r w:rsidR="00230268">
        <w:rPr>
          <w:b w:val="0"/>
          <w:bCs w:val="0"/>
          <w:spacing w:val="-5"/>
          <w:sz w:val="24"/>
          <w:szCs w:val="24"/>
        </w:rPr>
        <w:t xml:space="preserve"> és más érintett </w:t>
      </w:r>
      <w:r w:rsidR="00FE32AD" w:rsidRPr="00841997">
        <w:rPr>
          <w:b w:val="0"/>
          <w:bCs w:val="0"/>
          <w:spacing w:val="-5"/>
          <w:sz w:val="24"/>
          <w:szCs w:val="24"/>
        </w:rPr>
        <w:t xml:space="preserve">jogosult arra, hogy az adatkezeléssel összefüggő tényekről az adatkezelés megkezdését megelőzően tájékoztatást kapjon. Ezt a tájékoztatást </w:t>
      </w:r>
      <w:r w:rsidR="00C83CCA" w:rsidRPr="00841997">
        <w:rPr>
          <w:b w:val="0"/>
          <w:bCs w:val="0"/>
          <w:spacing w:val="-5"/>
          <w:sz w:val="24"/>
          <w:szCs w:val="24"/>
        </w:rPr>
        <w:t>az Egyesület a Tag</w:t>
      </w:r>
      <w:r w:rsidR="00DE7B9B">
        <w:rPr>
          <w:b w:val="0"/>
          <w:bCs w:val="0"/>
          <w:spacing w:val="-5"/>
          <w:sz w:val="24"/>
          <w:szCs w:val="24"/>
        </w:rPr>
        <w:t xml:space="preserve"> vagy más érintett</w:t>
      </w:r>
      <w:r w:rsidR="00C83CCA" w:rsidRPr="00841997">
        <w:rPr>
          <w:b w:val="0"/>
          <w:bCs w:val="0"/>
          <w:spacing w:val="-5"/>
          <w:sz w:val="24"/>
          <w:szCs w:val="24"/>
        </w:rPr>
        <w:t xml:space="preserve"> által kért módon; e-mailen keresztül vagy postai úton adja meg</w:t>
      </w:r>
      <w:r w:rsidR="00A02392" w:rsidRPr="00841997">
        <w:rPr>
          <w:b w:val="0"/>
          <w:bCs w:val="0"/>
          <w:spacing w:val="-5"/>
          <w:sz w:val="24"/>
          <w:szCs w:val="24"/>
        </w:rPr>
        <w:t>, legkésőbb az adatkezelési műveletek megkezdését követően. Ebben hozzáférhetővé teszi az Egyesület és a</w:t>
      </w:r>
      <w:r w:rsidR="00DE0343" w:rsidRPr="00841997">
        <w:rPr>
          <w:b w:val="0"/>
          <w:bCs w:val="0"/>
          <w:spacing w:val="-5"/>
          <w:sz w:val="24"/>
          <w:szCs w:val="24"/>
        </w:rPr>
        <w:t>z</w:t>
      </w:r>
      <w:r w:rsidR="00A02392" w:rsidRPr="00841997">
        <w:rPr>
          <w:b w:val="0"/>
          <w:bCs w:val="0"/>
          <w:spacing w:val="-5"/>
          <w:sz w:val="24"/>
          <w:szCs w:val="24"/>
        </w:rPr>
        <w:t xml:space="preserve"> adatkezelő nevét, elérhetőségét, az adatkezelés célját, az érintetett megillető jogokat valamint azok érvényesítése módját</w:t>
      </w:r>
      <w:r w:rsidR="0017577A" w:rsidRPr="00841997">
        <w:rPr>
          <w:b w:val="0"/>
          <w:bCs w:val="0"/>
          <w:spacing w:val="-5"/>
          <w:sz w:val="24"/>
          <w:szCs w:val="24"/>
        </w:rPr>
        <w:t xml:space="preserve">, az adatkezelés jogalapját, megőrzésének időtartamát és ennek meghatározási szempontjait, </w:t>
      </w:r>
      <w:r w:rsidR="003E4113" w:rsidRPr="00841997">
        <w:rPr>
          <w:b w:val="0"/>
          <w:bCs w:val="0"/>
          <w:spacing w:val="-5"/>
          <w:sz w:val="24"/>
          <w:szCs w:val="24"/>
        </w:rPr>
        <w:t>a személyes</w:t>
      </w:r>
      <w:r w:rsidR="0017577A" w:rsidRPr="00841997">
        <w:rPr>
          <w:b w:val="0"/>
          <w:bCs w:val="0"/>
          <w:spacing w:val="-5"/>
          <w:sz w:val="24"/>
          <w:szCs w:val="24"/>
        </w:rPr>
        <w:t xml:space="preserve"> adatok továbbítása vagy tervezett továbbításának címzettjeit</w:t>
      </w:r>
      <w:r w:rsidR="00CB6D59" w:rsidRPr="00841997">
        <w:rPr>
          <w:b w:val="0"/>
          <w:bCs w:val="0"/>
          <w:spacing w:val="-5"/>
          <w:sz w:val="24"/>
          <w:szCs w:val="24"/>
        </w:rPr>
        <w:t xml:space="preserve"> és esetleges garanciái</w:t>
      </w:r>
      <w:r w:rsidR="003E4113" w:rsidRPr="00841997">
        <w:rPr>
          <w:b w:val="0"/>
          <w:bCs w:val="0"/>
          <w:spacing w:val="-5"/>
          <w:sz w:val="24"/>
          <w:szCs w:val="24"/>
        </w:rPr>
        <w:t>, a személyes</w:t>
      </w:r>
      <w:r w:rsidR="0017577A" w:rsidRPr="00841997">
        <w:rPr>
          <w:b w:val="0"/>
          <w:bCs w:val="0"/>
          <w:spacing w:val="-5"/>
          <w:sz w:val="24"/>
          <w:szCs w:val="24"/>
        </w:rPr>
        <w:t xml:space="preserve"> adatok gyűjtésének forrását</w:t>
      </w:r>
      <w:r w:rsidR="003E4113" w:rsidRPr="00841997">
        <w:rPr>
          <w:b w:val="0"/>
          <w:bCs w:val="0"/>
          <w:spacing w:val="-5"/>
          <w:sz w:val="24"/>
          <w:szCs w:val="24"/>
        </w:rPr>
        <w:t>, a személyes</w:t>
      </w:r>
      <w:r w:rsidR="00763BA2" w:rsidRPr="00841997">
        <w:rPr>
          <w:b w:val="0"/>
          <w:bCs w:val="0"/>
          <w:spacing w:val="-5"/>
          <w:sz w:val="24"/>
          <w:szCs w:val="24"/>
        </w:rPr>
        <w:t xml:space="preserve"> adatok kategóriáit</w:t>
      </w:r>
      <w:r w:rsidR="0017577A" w:rsidRPr="00841997">
        <w:rPr>
          <w:b w:val="0"/>
          <w:bCs w:val="0"/>
          <w:spacing w:val="-5"/>
          <w:sz w:val="24"/>
          <w:szCs w:val="24"/>
        </w:rPr>
        <w:t xml:space="preserve"> és minden további érdemi tényt</w:t>
      </w:r>
      <w:r w:rsidR="00A02392" w:rsidRPr="00841997">
        <w:rPr>
          <w:b w:val="0"/>
          <w:bCs w:val="0"/>
          <w:spacing w:val="-5"/>
          <w:sz w:val="24"/>
          <w:szCs w:val="24"/>
        </w:rPr>
        <w:t>.</w:t>
      </w:r>
    </w:p>
    <w:p w:rsidR="00C3304B" w:rsidRPr="00841997" w:rsidRDefault="00DE7B9B" w:rsidP="00841997">
      <w:pPr>
        <w:pStyle w:val="Cmsor1"/>
        <w:numPr>
          <w:ilvl w:val="1"/>
          <w:numId w:val="39"/>
        </w:numPr>
        <w:shd w:val="clear" w:color="auto" w:fill="FFFFFF"/>
        <w:spacing w:after="300" w:afterAutospacing="0"/>
        <w:jc w:val="both"/>
        <w:rPr>
          <w:b w:val="0"/>
          <w:bCs w:val="0"/>
          <w:spacing w:val="-5"/>
          <w:sz w:val="24"/>
          <w:szCs w:val="24"/>
        </w:rPr>
      </w:pPr>
      <w:r>
        <w:rPr>
          <w:b w:val="0"/>
          <w:bCs w:val="0"/>
          <w:spacing w:val="-5"/>
          <w:sz w:val="24"/>
          <w:szCs w:val="24"/>
        </w:rPr>
        <w:lastRenderedPageBreak/>
        <w:t xml:space="preserve">A </w:t>
      </w:r>
      <w:r w:rsidR="00C3304B" w:rsidRPr="00841997">
        <w:rPr>
          <w:b w:val="0"/>
          <w:bCs w:val="0"/>
          <w:spacing w:val="-5"/>
          <w:sz w:val="24"/>
          <w:szCs w:val="24"/>
        </w:rPr>
        <w:t xml:space="preserve">Tagok </w:t>
      </w:r>
      <w:r>
        <w:rPr>
          <w:b w:val="0"/>
          <w:bCs w:val="0"/>
          <w:spacing w:val="-5"/>
          <w:sz w:val="24"/>
          <w:szCs w:val="24"/>
        </w:rPr>
        <w:t xml:space="preserve">és más érintettek </w:t>
      </w:r>
      <w:r w:rsidR="00C3304B" w:rsidRPr="00841997">
        <w:rPr>
          <w:b w:val="0"/>
          <w:bCs w:val="0"/>
          <w:spacing w:val="-5"/>
          <w:sz w:val="24"/>
          <w:szCs w:val="24"/>
        </w:rPr>
        <w:t xml:space="preserve">kérhetik, hogy az Egyesület adjon tájékoztatást az általa kezelt tájékoztatást kérő </w:t>
      </w:r>
      <w:r w:rsidRPr="00841997">
        <w:rPr>
          <w:b w:val="0"/>
          <w:bCs w:val="0"/>
          <w:spacing w:val="-5"/>
          <w:sz w:val="24"/>
          <w:szCs w:val="24"/>
        </w:rPr>
        <w:t xml:space="preserve">Tag </w:t>
      </w:r>
      <w:r>
        <w:rPr>
          <w:b w:val="0"/>
          <w:bCs w:val="0"/>
          <w:spacing w:val="-5"/>
          <w:sz w:val="24"/>
          <w:szCs w:val="24"/>
        </w:rPr>
        <w:t xml:space="preserve">és más érintett </w:t>
      </w:r>
      <w:r w:rsidR="003E4113" w:rsidRPr="00841997">
        <w:rPr>
          <w:b w:val="0"/>
          <w:bCs w:val="0"/>
          <w:spacing w:val="-5"/>
          <w:sz w:val="24"/>
          <w:szCs w:val="24"/>
        </w:rPr>
        <w:t>személyes</w:t>
      </w:r>
      <w:r w:rsidR="00C3304B" w:rsidRPr="00841997">
        <w:rPr>
          <w:b w:val="0"/>
          <w:bCs w:val="0"/>
          <w:spacing w:val="-5"/>
          <w:sz w:val="24"/>
          <w:szCs w:val="24"/>
        </w:rPr>
        <w:t xml:space="preserve"> adatairól, az általa megbízott</w:t>
      </w:r>
      <w:r w:rsidR="00F41BA3" w:rsidRPr="00841997">
        <w:rPr>
          <w:b w:val="0"/>
          <w:bCs w:val="0"/>
          <w:spacing w:val="-5"/>
          <w:sz w:val="24"/>
          <w:szCs w:val="24"/>
        </w:rPr>
        <w:t xml:space="preserve">, </w:t>
      </w:r>
      <w:r w:rsidR="006842B7" w:rsidRPr="00841997">
        <w:rPr>
          <w:b w:val="0"/>
          <w:bCs w:val="0"/>
          <w:spacing w:val="-5"/>
          <w:sz w:val="24"/>
          <w:szCs w:val="24"/>
        </w:rPr>
        <w:t xml:space="preserve">a vele munkavégzésre irányuló, munkaviszonytól eltérő más jogviszonyban álló </w:t>
      </w:r>
      <w:r w:rsidR="00C3304B" w:rsidRPr="00841997">
        <w:rPr>
          <w:b w:val="0"/>
          <w:bCs w:val="0"/>
          <w:spacing w:val="-5"/>
          <w:sz w:val="24"/>
          <w:szCs w:val="24"/>
        </w:rPr>
        <w:t xml:space="preserve">adatfeldolgozó által </w:t>
      </w:r>
      <w:r w:rsidR="006C4489" w:rsidRPr="00841997">
        <w:rPr>
          <w:b w:val="0"/>
          <w:bCs w:val="0"/>
          <w:spacing w:val="-5"/>
          <w:sz w:val="24"/>
          <w:szCs w:val="24"/>
        </w:rPr>
        <w:t>kezelt</w:t>
      </w:r>
      <w:r w:rsidR="003E4113" w:rsidRPr="00841997">
        <w:rPr>
          <w:b w:val="0"/>
          <w:bCs w:val="0"/>
          <w:spacing w:val="-5"/>
          <w:sz w:val="24"/>
          <w:szCs w:val="24"/>
        </w:rPr>
        <w:t xml:space="preserve"> személyes</w:t>
      </w:r>
      <w:r w:rsidR="006C4489" w:rsidRPr="00841997">
        <w:rPr>
          <w:b w:val="0"/>
          <w:bCs w:val="0"/>
          <w:spacing w:val="-5"/>
          <w:sz w:val="24"/>
          <w:szCs w:val="24"/>
        </w:rPr>
        <w:t xml:space="preserve"> </w:t>
      </w:r>
      <w:r w:rsidR="00C3304B" w:rsidRPr="00841997">
        <w:rPr>
          <w:b w:val="0"/>
          <w:bCs w:val="0"/>
          <w:spacing w:val="-5"/>
          <w:sz w:val="24"/>
          <w:szCs w:val="24"/>
        </w:rPr>
        <w:t>adatairól, és azok forrásáról, az adatkezelés céljáról, jogalapjáról, időtartamáról, az adatfeldolgozó nevéről</w:t>
      </w:r>
      <w:r w:rsidR="006C4489" w:rsidRPr="00841997">
        <w:rPr>
          <w:b w:val="0"/>
          <w:bCs w:val="0"/>
          <w:spacing w:val="-5"/>
          <w:sz w:val="24"/>
          <w:szCs w:val="24"/>
        </w:rPr>
        <w:t>,</w:t>
      </w:r>
      <w:r w:rsidR="00C3304B" w:rsidRPr="00841997">
        <w:rPr>
          <w:b w:val="0"/>
          <w:bCs w:val="0"/>
          <w:spacing w:val="-5"/>
          <w:sz w:val="24"/>
          <w:szCs w:val="24"/>
        </w:rPr>
        <w:t xml:space="preserve"> címéről és az adatkezeléssel </w:t>
      </w:r>
      <w:r>
        <w:rPr>
          <w:b w:val="0"/>
          <w:bCs w:val="0"/>
          <w:spacing w:val="-5"/>
          <w:sz w:val="24"/>
          <w:szCs w:val="24"/>
        </w:rPr>
        <w:t xml:space="preserve">összefüggő tevékenységéről. </w:t>
      </w:r>
      <w:r w:rsidR="00C3304B" w:rsidRPr="00841997">
        <w:rPr>
          <w:b w:val="0"/>
          <w:bCs w:val="0"/>
          <w:spacing w:val="-5"/>
          <w:sz w:val="24"/>
          <w:szCs w:val="24"/>
        </w:rPr>
        <w:t xml:space="preserve"> </w:t>
      </w:r>
      <w:r w:rsidR="00B05F17" w:rsidRPr="00841997">
        <w:rPr>
          <w:b w:val="0"/>
          <w:bCs w:val="0"/>
          <w:spacing w:val="-5"/>
          <w:sz w:val="24"/>
          <w:szCs w:val="24"/>
        </w:rPr>
        <w:t xml:space="preserve">A kérésnek az Egyesület telefonon keresztül csak akkor tesz eleget, ha </w:t>
      </w:r>
      <w:r w:rsidRPr="00841997">
        <w:rPr>
          <w:b w:val="0"/>
          <w:bCs w:val="0"/>
          <w:spacing w:val="-5"/>
          <w:sz w:val="24"/>
          <w:szCs w:val="24"/>
        </w:rPr>
        <w:t xml:space="preserve">Tag </w:t>
      </w:r>
      <w:r>
        <w:rPr>
          <w:b w:val="0"/>
          <w:bCs w:val="0"/>
          <w:spacing w:val="-5"/>
          <w:sz w:val="24"/>
          <w:szCs w:val="24"/>
        </w:rPr>
        <w:t xml:space="preserve">és más érintett </w:t>
      </w:r>
      <w:r w:rsidR="00B05F17" w:rsidRPr="00841997">
        <w:rPr>
          <w:b w:val="0"/>
          <w:bCs w:val="0"/>
          <w:spacing w:val="-5"/>
          <w:sz w:val="24"/>
          <w:szCs w:val="24"/>
        </w:rPr>
        <w:t>az Egyesület számára korábban megadott telefonszámról telefonál, és az Egyesület munkavállalói egyértelműen azonosítani tudják.</w:t>
      </w:r>
    </w:p>
    <w:p w:rsidR="00E012D5" w:rsidRPr="00841997" w:rsidRDefault="00C3304B"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Az Egyesület köteles a kérelem benyújtásától számított legrövidebb idő alatt, de legfeljebb </w:t>
      </w:r>
      <w:r w:rsidR="009D68AF" w:rsidRPr="00841997">
        <w:rPr>
          <w:b w:val="0"/>
          <w:bCs w:val="0"/>
          <w:spacing w:val="-5"/>
          <w:sz w:val="24"/>
          <w:szCs w:val="24"/>
        </w:rPr>
        <w:t>30</w:t>
      </w:r>
      <w:r w:rsidRPr="00841997">
        <w:rPr>
          <w:b w:val="0"/>
          <w:bCs w:val="0"/>
          <w:spacing w:val="-5"/>
          <w:sz w:val="24"/>
          <w:szCs w:val="24"/>
        </w:rPr>
        <w:t xml:space="preserve"> napon belül írásban, közérthető formában</w:t>
      </w:r>
      <w:r w:rsidR="000739ED" w:rsidRPr="00841997">
        <w:rPr>
          <w:b w:val="0"/>
          <w:bCs w:val="0"/>
          <w:spacing w:val="-5"/>
          <w:sz w:val="24"/>
          <w:szCs w:val="24"/>
        </w:rPr>
        <w:t xml:space="preserve"> megadni a tájékoztatást.</w:t>
      </w:r>
      <w:r w:rsidR="006C4489" w:rsidRPr="00841997">
        <w:rPr>
          <w:b w:val="0"/>
          <w:bCs w:val="0"/>
          <w:spacing w:val="-5"/>
          <w:sz w:val="24"/>
          <w:szCs w:val="24"/>
        </w:rPr>
        <w:t xml:space="preserve"> A döntésről a </w:t>
      </w:r>
      <w:r w:rsidR="00230268">
        <w:rPr>
          <w:b w:val="0"/>
          <w:bCs w:val="0"/>
          <w:spacing w:val="-5"/>
          <w:sz w:val="24"/>
          <w:szCs w:val="24"/>
        </w:rPr>
        <w:t xml:space="preserve">Tagot vagy más érintettet </w:t>
      </w:r>
      <w:r w:rsidR="006C4489" w:rsidRPr="00841997">
        <w:rPr>
          <w:b w:val="0"/>
          <w:bCs w:val="0"/>
          <w:spacing w:val="-5"/>
          <w:sz w:val="24"/>
          <w:szCs w:val="24"/>
        </w:rPr>
        <w:t>írásban</w:t>
      </w:r>
      <w:r w:rsidR="006D64DA" w:rsidRPr="00841997">
        <w:rPr>
          <w:b w:val="0"/>
          <w:bCs w:val="0"/>
          <w:spacing w:val="-5"/>
          <w:sz w:val="24"/>
          <w:szCs w:val="24"/>
        </w:rPr>
        <w:t>,</w:t>
      </w:r>
      <w:r w:rsidR="006C4489" w:rsidRPr="00841997">
        <w:rPr>
          <w:b w:val="0"/>
          <w:bCs w:val="0"/>
          <w:spacing w:val="-5"/>
          <w:sz w:val="24"/>
          <w:szCs w:val="24"/>
        </w:rPr>
        <w:t xml:space="preserve"> vagy ha az érintett a kérelmet elektronikus úton nyújtotta be, elektronikus úton értesíti.</w:t>
      </w:r>
    </w:p>
    <w:p w:rsidR="00E012D5" w:rsidRPr="00841997" w:rsidRDefault="00E012D5"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Ha az Egyesület más szabályzata rövidebb </w:t>
      </w:r>
      <w:r w:rsidR="00763126" w:rsidRPr="00841997">
        <w:rPr>
          <w:b w:val="0"/>
          <w:bCs w:val="0"/>
          <w:spacing w:val="-5"/>
          <w:sz w:val="24"/>
          <w:szCs w:val="24"/>
        </w:rPr>
        <w:t>határ</w:t>
      </w:r>
      <w:r w:rsidRPr="00841997">
        <w:rPr>
          <w:b w:val="0"/>
          <w:bCs w:val="0"/>
          <w:spacing w:val="-5"/>
          <w:sz w:val="24"/>
          <w:szCs w:val="24"/>
        </w:rPr>
        <w:t xml:space="preserve">időt ír elő a válaszadásra, mint </w:t>
      </w:r>
      <w:r w:rsidR="009D68AF" w:rsidRPr="00841997">
        <w:rPr>
          <w:b w:val="0"/>
          <w:bCs w:val="0"/>
          <w:spacing w:val="-5"/>
          <w:sz w:val="24"/>
          <w:szCs w:val="24"/>
        </w:rPr>
        <w:t>30</w:t>
      </w:r>
      <w:r w:rsidRPr="00841997">
        <w:rPr>
          <w:b w:val="0"/>
          <w:bCs w:val="0"/>
          <w:spacing w:val="-5"/>
          <w:sz w:val="24"/>
          <w:szCs w:val="24"/>
        </w:rPr>
        <w:t xml:space="preserve"> nap, akkor ezt a szabály kell alkalmazni.</w:t>
      </w:r>
    </w:p>
    <w:p w:rsidR="00C3304B" w:rsidRPr="00841997" w:rsidRDefault="00E012D5"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Ha az Egyesület más szabályzata </w:t>
      </w:r>
      <w:r w:rsidR="00F858B7" w:rsidRPr="00841997">
        <w:rPr>
          <w:b w:val="0"/>
          <w:bCs w:val="0"/>
          <w:spacing w:val="-5"/>
          <w:sz w:val="24"/>
          <w:szCs w:val="24"/>
        </w:rPr>
        <w:t>hossza</w:t>
      </w:r>
      <w:r w:rsidRPr="00841997">
        <w:rPr>
          <w:b w:val="0"/>
          <w:bCs w:val="0"/>
          <w:spacing w:val="-5"/>
          <w:sz w:val="24"/>
          <w:szCs w:val="24"/>
        </w:rPr>
        <w:t xml:space="preserve">bb </w:t>
      </w:r>
      <w:r w:rsidR="00763126" w:rsidRPr="00841997">
        <w:rPr>
          <w:b w:val="0"/>
          <w:bCs w:val="0"/>
          <w:spacing w:val="-5"/>
          <w:sz w:val="24"/>
          <w:szCs w:val="24"/>
        </w:rPr>
        <w:t>határ</w:t>
      </w:r>
      <w:r w:rsidRPr="00841997">
        <w:rPr>
          <w:b w:val="0"/>
          <w:bCs w:val="0"/>
          <w:spacing w:val="-5"/>
          <w:sz w:val="24"/>
          <w:szCs w:val="24"/>
        </w:rPr>
        <w:t xml:space="preserve">időt ír elő a válaszadásra, mint </w:t>
      </w:r>
      <w:r w:rsidR="009D68AF" w:rsidRPr="00841997">
        <w:rPr>
          <w:b w:val="0"/>
          <w:bCs w:val="0"/>
          <w:spacing w:val="-5"/>
          <w:sz w:val="24"/>
          <w:szCs w:val="24"/>
        </w:rPr>
        <w:t>30</w:t>
      </w:r>
      <w:r w:rsidRPr="00841997">
        <w:rPr>
          <w:b w:val="0"/>
          <w:bCs w:val="0"/>
          <w:spacing w:val="-5"/>
          <w:sz w:val="24"/>
          <w:szCs w:val="24"/>
        </w:rPr>
        <w:t xml:space="preserve"> nap, akkor ezt a szabály</w:t>
      </w:r>
      <w:r w:rsidR="00F858B7" w:rsidRPr="00841997">
        <w:rPr>
          <w:b w:val="0"/>
          <w:bCs w:val="0"/>
          <w:spacing w:val="-5"/>
          <w:sz w:val="24"/>
          <w:szCs w:val="24"/>
        </w:rPr>
        <w:t>t</w:t>
      </w:r>
      <w:r w:rsidRPr="00841997">
        <w:rPr>
          <w:b w:val="0"/>
          <w:bCs w:val="0"/>
          <w:spacing w:val="-5"/>
          <w:sz w:val="24"/>
          <w:szCs w:val="24"/>
        </w:rPr>
        <w:t xml:space="preserve"> nem lehet alkalmazni, hanem helyette a jelen szabályzat 3.6. pontja az alkalmazandó.</w:t>
      </w:r>
    </w:p>
    <w:p w:rsidR="00120FA5" w:rsidRPr="00841997" w:rsidRDefault="00120FA5"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A </w:t>
      </w:r>
      <w:r w:rsidR="009D68AF" w:rsidRPr="00841997">
        <w:rPr>
          <w:b w:val="0"/>
          <w:bCs w:val="0"/>
          <w:spacing w:val="-5"/>
          <w:sz w:val="24"/>
          <w:szCs w:val="24"/>
        </w:rPr>
        <w:t>30</w:t>
      </w:r>
      <w:r w:rsidRPr="00841997">
        <w:rPr>
          <w:b w:val="0"/>
          <w:bCs w:val="0"/>
          <w:spacing w:val="-5"/>
          <w:sz w:val="24"/>
          <w:szCs w:val="24"/>
        </w:rPr>
        <w:t xml:space="preserve"> napos határidőt legfeljebb 2 hónappal lehet meghosszabbítani. A késedelemről, ennek okáról egy hónapon belül tájékoztatást </w:t>
      </w:r>
      <w:r w:rsidR="00F858B7" w:rsidRPr="00841997">
        <w:rPr>
          <w:b w:val="0"/>
          <w:bCs w:val="0"/>
          <w:spacing w:val="-5"/>
          <w:sz w:val="24"/>
          <w:szCs w:val="24"/>
        </w:rPr>
        <w:t xml:space="preserve">kell </w:t>
      </w:r>
      <w:r w:rsidRPr="00841997">
        <w:rPr>
          <w:b w:val="0"/>
          <w:bCs w:val="0"/>
          <w:spacing w:val="-5"/>
          <w:sz w:val="24"/>
          <w:szCs w:val="24"/>
        </w:rPr>
        <w:t>adni a Tagnak</w:t>
      </w:r>
      <w:r w:rsidR="00230268">
        <w:rPr>
          <w:b w:val="0"/>
          <w:bCs w:val="0"/>
          <w:spacing w:val="-5"/>
          <w:sz w:val="24"/>
          <w:szCs w:val="24"/>
        </w:rPr>
        <w:t xml:space="preserve"> vagy más érintettnek</w:t>
      </w:r>
      <w:r w:rsidRPr="00841997">
        <w:rPr>
          <w:b w:val="0"/>
          <w:bCs w:val="0"/>
          <w:spacing w:val="-5"/>
          <w:sz w:val="24"/>
          <w:szCs w:val="24"/>
        </w:rPr>
        <w:t>.</w:t>
      </w:r>
    </w:p>
    <w:p w:rsidR="000739ED" w:rsidRPr="00841997" w:rsidRDefault="000739ED"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A tájékoztatás ingyenes, ha a tájékoztatást kérő </w:t>
      </w:r>
      <w:r w:rsidR="00F41BA3" w:rsidRPr="00841997">
        <w:rPr>
          <w:b w:val="0"/>
          <w:bCs w:val="0"/>
          <w:spacing w:val="-5"/>
          <w:sz w:val="24"/>
          <w:szCs w:val="24"/>
        </w:rPr>
        <w:t xml:space="preserve">Tag </w:t>
      </w:r>
      <w:r w:rsidR="00DE7B9B">
        <w:rPr>
          <w:b w:val="0"/>
          <w:bCs w:val="0"/>
          <w:spacing w:val="-5"/>
          <w:sz w:val="24"/>
          <w:szCs w:val="24"/>
        </w:rPr>
        <w:t xml:space="preserve">vagy más érintett </w:t>
      </w:r>
      <w:r w:rsidRPr="00841997">
        <w:rPr>
          <w:b w:val="0"/>
          <w:bCs w:val="0"/>
          <w:spacing w:val="-5"/>
          <w:sz w:val="24"/>
          <w:szCs w:val="24"/>
        </w:rPr>
        <w:t>a folyó évben azonos területre vonatkozó tájékoztatási kérelmet az Egyesülethez még nem nyújtott be. Egyéb esetekben költségtérítés állapítható meg</w:t>
      </w:r>
      <w:r w:rsidR="00847A02" w:rsidRPr="00841997">
        <w:rPr>
          <w:b w:val="0"/>
          <w:bCs w:val="0"/>
          <w:spacing w:val="-5"/>
          <w:sz w:val="24"/>
          <w:szCs w:val="24"/>
        </w:rPr>
        <w:t>, amelynek mértékéről az Elnökség dönt</w:t>
      </w:r>
      <w:r w:rsidRPr="00841997">
        <w:rPr>
          <w:b w:val="0"/>
          <w:bCs w:val="0"/>
          <w:spacing w:val="-5"/>
          <w:sz w:val="24"/>
          <w:szCs w:val="24"/>
        </w:rPr>
        <w:t>. A már megfizetett költségtérítést vissza kell téríteni, ha a</w:t>
      </w:r>
      <w:r w:rsidR="003E4113" w:rsidRPr="00841997">
        <w:rPr>
          <w:b w:val="0"/>
          <w:bCs w:val="0"/>
          <w:spacing w:val="-5"/>
          <w:sz w:val="24"/>
          <w:szCs w:val="24"/>
        </w:rPr>
        <w:t xml:space="preserve"> személyes</w:t>
      </w:r>
      <w:r w:rsidRPr="00841997">
        <w:rPr>
          <w:b w:val="0"/>
          <w:bCs w:val="0"/>
          <w:spacing w:val="-5"/>
          <w:sz w:val="24"/>
          <w:szCs w:val="24"/>
        </w:rPr>
        <w:t xml:space="preserve"> adatokat jogellenesen kezelték, a tájékoztatás kérése helyesbítéshez vezetett</w:t>
      </w:r>
      <w:r w:rsidR="006C4489" w:rsidRPr="00841997">
        <w:rPr>
          <w:b w:val="0"/>
          <w:bCs w:val="0"/>
          <w:spacing w:val="-5"/>
          <w:sz w:val="24"/>
          <w:szCs w:val="24"/>
        </w:rPr>
        <w:t xml:space="preserve"> vagy a</w:t>
      </w:r>
      <w:r w:rsidR="003E4113" w:rsidRPr="00841997">
        <w:rPr>
          <w:b w:val="0"/>
          <w:bCs w:val="0"/>
          <w:spacing w:val="-5"/>
          <w:sz w:val="24"/>
          <w:szCs w:val="24"/>
        </w:rPr>
        <w:t xml:space="preserve"> személyes</w:t>
      </w:r>
      <w:r w:rsidR="006C4489" w:rsidRPr="00841997">
        <w:rPr>
          <w:b w:val="0"/>
          <w:bCs w:val="0"/>
          <w:spacing w:val="-5"/>
          <w:sz w:val="24"/>
          <w:szCs w:val="24"/>
        </w:rPr>
        <w:t xml:space="preserve"> adatot az Egyesület mulasztásából fakadóan törölték vagy korlátozták</w:t>
      </w:r>
      <w:r w:rsidRPr="00841997">
        <w:rPr>
          <w:b w:val="0"/>
          <w:bCs w:val="0"/>
          <w:spacing w:val="-5"/>
          <w:sz w:val="24"/>
          <w:szCs w:val="24"/>
        </w:rPr>
        <w:t>.</w:t>
      </w:r>
    </w:p>
    <w:p w:rsidR="00B05F17" w:rsidRPr="00841997" w:rsidRDefault="00B05F17"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A Tag </w:t>
      </w:r>
      <w:r w:rsidR="00230268">
        <w:rPr>
          <w:b w:val="0"/>
          <w:bCs w:val="0"/>
          <w:spacing w:val="-5"/>
          <w:sz w:val="24"/>
          <w:szCs w:val="24"/>
        </w:rPr>
        <w:t xml:space="preserve">vagy más érintett </w:t>
      </w:r>
      <w:r w:rsidRPr="00841997">
        <w:rPr>
          <w:b w:val="0"/>
          <w:bCs w:val="0"/>
          <w:spacing w:val="-5"/>
          <w:sz w:val="24"/>
          <w:szCs w:val="24"/>
        </w:rPr>
        <w:t>személyes adatinak másolatát is kérheti a tájékoztatás során.</w:t>
      </w:r>
    </w:p>
    <w:p w:rsidR="00B05F17" w:rsidRPr="00841997" w:rsidRDefault="00B05F17"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A tájékoztatással kapcsolatos kérelmet, ha elektronikus úton nyújtották be, elektronikusan, ha postai úton küldték el, postai úton kell megválaszolni, kivéve, ha a Tag </w:t>
      </w:r>
      <w:r w:rsidR="00DE7B9B">
        <w:rPr>
          <w:b w:val="0"/>
          <w:bCs w:val="0"/>
          <w:spacing w:val="-5"/>
          <w:sz w:val="24"/>
          <w:szCs w:val="24"/>
        </w:rPr>
        <w:t xml:space="preserve">vagy más érintett </w:t>
      </w:r>
      <w:r w:rsidRPr="00841997">
        <w:rPr>
          <w:b w:val="0"/>
          <w:bCs w:val="0"/>
          <w:spacing w:val="-5"/>
          <w:sz w:val="24"/>
          <w:szCs w:val="24"/>
        </w:rPr>
        <w:t>másként nem kéri.</w:t>
      </w:r>
    </w:p>
    <w:p w:rsidR="002C09AC" w:rsidRPr="00841997" w:rsidRDefault="000739ED"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Ha az </w:t>
      </w:r>
      <w:proofErr w:type="spellStart"/>
      <w:r w:rsidR="008A1531" w:rsidRPr="00841997">
        <w:rPr>
          <w:b w:val="0"/>
          <w:bCs w:val="0"/>
          <w:spacing w:val="-5"/>
          <w:sz w:val="24"/>
          <w:szCs w:val="24"/>
        </w:rPr>
        <w:t>Infotv</w:t>
      </w:r>
      <w:proofErr w:type="spellEnd"/>
      <w:r w:rsidR="008A1531" w:rsidRPr="00841997">
        <w:rPr>
          <w:b w:val="0"/>
          <w:bCs w:val="0"/>
          <w:spacing w:val="-5"/>
          <w:sz w:val="24"/>
          <w:szCs w:val="24"/>
        </w:rPr>
        <w:t>.</w:t>
      </w:r>
      <w:r w:rsidRPr="00841997">
        <w:rPr>
          <w:b w:val="0"/>
          <w:bCs w:val="0"/>
          <w:spacing w:val="-5"/>
          <w:sz w:val="24"/>
          <w:szCs w:val="24"/>
        </w:rPr>
        <w:t xml:space="preserve"> </w:t>
      </w:r>
      <w:r w:rsidR="00A231F3" w:rsidRPr="00841997">
        <w:rPr>
          <w:b w:val="0"/>
          <w:bCs w:val="0"/>
          <w:spacing w:val="-5"/>
          <w:sz w:val="24"/>
          <w:szCs w:val="24"/>
        </w:rPr>
        <w:t xml:space="preserve">vagy más jogszabály </w:t>
      </w:r>
      <w:r w:rsidRPr="00841997">
        <w:rPr>
          <w:b w:val="0"/>
          <w:bCs w:val="0"/>
          <w:spacing w:val="-5"/>
          <w:sz w:val="24"/>
          <w:szCs w:val="24"/>
        </w:rPr>
        <w:t>lehetővé teszi a kérelem megtagadását és az Egyesület megtagadja azt, köteles</w:t>
      </w:r>
      <w:r w:rsidR="007E6F12" w:rsidRPr="00841997">
        <w:rPr>
          <w:b w:val="0"/>
          <w:bCs w:val="0"/>
          <w:spacing w:val="-5"/>
          <w:sz w:val="24"/>
          <w:szCs w:val="24"/>
        </w:rPr>
        <w:t xml:space="preserve"> a Taggal </w:t>
      </w:r>
      <w:r w:rsidR="00DE7B9B">
        <w:rPr>
          <w:b w:val="0"/>
          <w:bCs w:val="0"/>
          <w:spacing w:val="-5"/>
          <w:sz w:val="24"/>
          <w:szCs w:val="24"/>
        </w:rPr>
        <w:t xml:space="preserve">vagy más érintettel </w:t>
      </w:r>
      <w:r w:rsidR="007E6F12" w:rsidRPr="00841997">
        <w:rPr>
          <w:b w:val="0"/>
          <w:bCs w:val="0"/>
          <w:spacing w:val="-5"/>
          <w:sz w:val="24"/>
          <w:szCs w:val="24"/>
        </w:rPr>
        <w:t>a felvilágosítás megtagadásának indokát</w:t>
      </w:r>
      <w:r w:rsidR="00512D46" w:rsidRPr="00841997">
        <w:rPr>
          <w:b w:val="0"/>
          <w:bCs w:val="0"/>
          <w:spacing w:val="-5"/>
          <w:sz w:val="24"/>
          <w:szCs w:val="24"/>
        </w:rPr>
        <w:t>, pontos törvényi helyre való hivatkozással és a jogorvoslati lehetőségekkel</w:t>
      </w:r>
      <w:r w:rsidR="007E6F12" w:rsidRPr="00841997">
        <w:rPr>
          <w:b w:val="0"/>
          <w:bCs w:val="0"/>
          <w:spacing w:val="-5"/>
          <w:sz w:val="24"/>
          <w:szCs w:val="24"/>
        </w:rPr>
        <w:t xml:space="preserve"> közölni.</w:t>
      </w:r>
      <w:r w:rsidR="00120FA5" w:rsidRPr="00841997">
        <w:rPr>
          <w:b w:val="0"/>
          <w:bCs w:val="0"/>
          <w:spacing w:val="-5"/>
          <w:sz w:val="24"/>
          <w:szCs w:val="24"/>
        </w:rPr>
        <w:t xml:space="preserve"> Az Egyesület, a kérelem beérkezésétől számított egy hónapon belül, akkor is megadja ezt a tájékoztatást, ha a nem tesz intézkedéseket a kérelem kapcsán.</w:t>
      </w:r>
    </w:p>
    <w:p w:rsidR="002C09AC" w:rsidRPr="00841997" w:rsidRDefault="00E51951"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Ha az Egyesület a hozzáférést korlátozza vagy megtagadja, ennek tényéről haladéktalanul tájékoztatja a Tagot</w:t>
      </w:r>
      <w:r w:rsidR="00DE7B9B">
        <w:rPr>
          <w:b w:val="0"/>
          <w:bCs w:val="0"/>
          <w:spacing w:val="-5"/>
          <w:sz w:val="24"/>
          <w:szCs w:val="24"/>
        </w:rPr>
        <w:t xml:space="preserve"> vagy más érintettet</w:t>
      </w:r>
      <w:r w:rsidRPr="00841997">
        <w:rPr>
          <w:b w:val="0"/>
          <w:bCs w:val="0"/>
          <w:spacing w:val="-5"/>
          <w:sz w:val="24"/>
          <w:szCs w:val="24"/>
        </w:rPr>
        <w:t xml:space="preserve">, a megtagadás vagy korlátozás jogi és ténybeli indokairól, kivéve, ha jogszabály ez alól a kötelezettsége alól az Egyesületet mentesíti. Az Egyesület </w:t>
      </w:r>
      <w:r w:rsidR="00971298" w:rsidRPr="00841997">
        <w:rPr>
          <w:b w:val="0"/>
          <w:bCs w:val="0"/>
          <w:spacing w:val="-5"/>
          <w:sz w:val="24"/>
          <w:szCs w:val="24"/>
        </w:rPr>
        <w:t>a hozzáférés</w:t>
      </w:r>
      <w:r w:rsidRPr="00841997">
        <w:rPr>
          <w:b w:val="0"/>
          <w:bCs w:val="0"/>
          <w:spacing w:val="-5"/>
          <w:sz w:val="24"/>
          <w:szCs w:val="24"/>
        </w:rPr>
        <w:t xml:space="preserve"> </w:t>
      </w:r>
      <w:r w:rsidRPr="00841997">
        <w:rPr>
          <w:b w:val="0"/>
          <w:bCs w:val="0"/>
          <w:spacing w:val="-5"/>
          <w:sz w:val="24"/>
          <w:szCs w:val="24"/>
        </w:rPr>
        <w:lastRenderedPageBreak/>
        <w:t>korlátozása vagy megtagadása esetén értesíti a Tagot</w:t>
      </w:r>
      <w:r w:rsidR="00DE7B9B">
        <w:rPr>
          <w:b w:val="0"/>
          <w:bCs w:val="0"/>
          <w:spacing w:val="-5"/>
          <w:sz w:val="24"/>
          <w:szCs w:val="24"/>
        </w:rPr>
        <w:t xml:space="preserve"> vagy más érintettet</w:t>
      </w:r>
      <w:r w:rsidRPr="00841997">
        <w:rPr>
          <w:b w:val="0"/>
          <w:bCs w:val="0"/>
          <w:spacing w:val="-5"/>
          <w:sz w:val="24"/>
          <w:szCs w:val="24"/>
        </w:rPr>
        <w:t xml:space="preserve"> az őt megillető jogokról, valamint azok érvényesítésének módjáról.</w:t>
      </w:r>
      <w:r w:rsidR="00436BF1" w:rsidRPr="00841997">
        <w:rPr>
          <w:b w:val="0"/>
          <w:bCs w:val="0"/>
          <w:spacing w:val="-5"/>
          <w:sz w:val="24"/>
          <w:szCs w:val="24"/>
        </w:rPr>
        <w:t xml:space="preserve"> </w:t>
      </w:r>
    </w:p>
    <w:p w:rsidR="00E732C3" w:rsidRPr="00841997" w:rsidRDefault="00436BF1"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Ha az Egyesület </w:t>
      </w:r>
      <w:r w:rsidR="00C541F5" w:rsidRPr="00841997">
        <w:rPr>
          <w:b w:val="0"/>
          <w:bCs w:val="0"/>
          <w:spacing w:val="-5"/>
          <w:sz w:val="24"/>
          <w:szCs w:val="24"/>
        </w:rPr>
        <w:t>a</w:t>
      </w:r>
      <w:r w:rsidR="003E4113" w:rsidRPr="00841997">
        <w:rPr>
          <w:b w:val="0"/>
          <w:bCs w:val="0"/>
          <w:spacing w:val="-5"/>
          <w:sz w:val="24"/>
          <w:szCs w:val="24"/>
        </w:rPr>
        <w:t xml:space="preserve"> személyes</w:t>
      </w:r>
      <w:r w:rsidR="00C541F5" w:rsidRPr="00841997">
        <w:rPr>
          <w:b w:val="0"/>
          <w:bCs w:val="0"/>
          <w:spacing w:val="-5"/>
          <w:sz w:val="24"/>
          <w:szCs w:val="24"/>
        </w:rPr>
        <w:t xml:space="preserve"> adatok helyesbítésére, törlésére vagy kezelésének korlátozására irányuló kérelmet elutasítja, az érintettet írásban, e</w:t>
      </w:r>
      <w:r w:rsidR="00971298" w:rsidRPr="00841997">
        <w:rPr>
          <w:b w:val="0"/>
          <w:bCs w:val="0"/>
          <w:spacing w:val="-5"/>
          <w:sz w:val="24"/>
          <w:szCs w:val="24"/>
        </w:rPr>
        <w:t>-mailen keresztül</w:t>
      </w:r>
      <w:r w:rsidR="00C541F5" w:rsidRPr="00841997">
        <w:rPr>
          <w:b w:val="0"/>
          <w:bCs w:val="0"/>
          <w:spacing w:val="-5"/>
          <w:sz w:val="24"/>
          <w:szCs w:val="24"/>
        </w:rPr>
        <w:t xml:space="preserve"> vagy postai úton, haladéktalanul tájékoztatja</w:t>
      </w:r>
      <w:r w:rsidR="002C09AC" w:rsidRPr="00841997">
        <w:rPr>
          <w:b w:val="0"/>
          <w:bCs w:val="0"/>
          <w:spacing w:val="-5"/>
          <w:sz w:val="24"/>
          <w:szCs w:val="24"/>
        </w:rPr>
        <w:t xml:space="preserve"> az elutasítás tényéről, jogi és ténybeli indokairól valamint a Tagot</w:t>
      </w:r>
      <w:r w:rsidR="00DE7B9B">
        <w:rPr>
          <w:b w:val="0"/>
          <w:bCs w:val="0"/>
          <w:spacing w:val="-5"/>
          <w:sz w:val="24"/>
          <w:szCs w:val="24"/>
        </w:rPr>
        <w:t xml:space="preserve"> vagy más érintettet</w:t>
      </w:r>
      <w:r w:rsidR="002C09AC" w:rsidRPr="00841997">
        <w:rPr>
          <w:b w:val="0"/>
          <w:bCs w:val="0"/>
          <w:spacing w:val="-5"/>
          <w:sz w:val="24"/>
          <w:szCs w:val="24"/>
        </w:rPr>
        <w:t xml:space="preserve"> megillető jogokról és azok érvényesítési módjáról</w:t>
      </w:r>
      <w:r w:rsidR="00C541F5" w:rsidRPr="00841997">
        <w:rPr>
          <w:b w:val="0"/>
          <w:bCs w:val="0"/>
          <w:spacing w:val="-5"/>
          <w:sz w:val="24"/>
          <w:szCs w:val="24"/>
        </w:rPr>
        <w:t>.</w:t>
      </w:r>
    </w:p>
    <w:p w:rsidR="00120FA5" w:rsidRPr="00841997" w:rsidRDefault="00120FA5"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Az Egyesület jogosult minden kérelmet megtagadni, ha bizonyítani tudja, hogy a kérelmezőt nem áll módjában azonosítani.</w:t>
      </w:r>
    </w:p>
    <w:p w:rsidR="00502FA8" w:rsidRPr="00841997" w:rsidRDefault="00502FA8"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Amikor az Egyesület a személyes adatot a Tagtól</w:t>
      </w:r>
      <w:r w:rsidR="00DE7B9B">
        <w:rPr>
          <w:b w:val="0"/>
          <w:bCs w:val="0"/>
          <w:spacing w:val="-5"/>
          <w:sz w:val="24"/>
          <w:szCs w:val="24"/>
        </w:rPr>
        <w:t xml:space="preserve"> vagy más érintettől</w:t>
      </w:r>
      <w:r w:rsidRPr="00841997">
        <w:rPr>
          <w:b w:val="0"/>
          <w:bCs w:val="0"/>
          <w:spacing w:val="-5"/>
          <w:sz w:val="24"/>
          <w:szCs w:val="24"/>
        </w:rPr>
        <w:t xml:space="preserve"> gyűjti, akkor </w:t>
      </w:r>
      <w:r w:rsidR="00CE0269" w:rsidRPr="00841997">
        <w:rPr>
          <w:b w:val="0"/>
          <w:bCs w:val="0"/>
          <w:spacing w:val="-5"/>
          <w:sz w:val="24"/>
          <w:szCs w:val="24"/>
        </w:rPr>
        <w:t>a személyes adatok megszerzésének időpontjában a Tag</w:t>
      </w:r>
      <w:r w:rsidR="00642529">
        <w:rPr>
          <w:b w:val="0"/>
          <w:bCs w:val="0"/>
          <w:spacing w:val="-5"/>
          <w:sz w:val="24"/>
          <w:szCs w:val="24"/>
        </w:rPr>
        <w:t xml:space="preserve"> vagy más </w:t>
      </w:r>
      <w:proofErr w:type="gramStart"/>
      <w:r w:rsidR="00642529">
        <w:rPr>
          <w:b w:val="0"/>
          <w:bCs w:val="0"/>
          <w:spacing w:val="-5"/>
          <w:sz w:val="24"/>
          <w:szCs w:val="24"/>
        </w:rPr>
        <w:t xml:space="preserve">érintett </w:t>
      </w:r>
      <w:r w:rsidR="00CE0269" w:rsidRPr="00841997">
        <w:rPr>
          <w:b w:val="0"/>
          <w:bCs w:val="0"/>
          <w:spacing w:val="-5"/>
          <w:sz w:val="24"/>
          <w:szCs w:val="24"/>
        </w:rPr>
        <w:t xml:space="preserve"> rendelkezésére</w:t>
      </w:r>
      <w:proofErr w:type="gramEnd"/>
      <w:r w:rsidR="00CE0269" w:rsidRPr="00841997">
        <w:rPr>
          <w:b w:val="0"/>
          <w:bCs w:val="0"/>
          <w:spacing w:val="-5"/>
          <w:sz w:val="24"/>
          <w:szCs w:val="24"/>
        </w:rPr>
        <w:t xml:space="preserve"> kell bocsátani és tájékoztatni kell az alábbiakról:</w:t>
      </w:r>
    </w:p>
    <w:p w:rsidR="00CE0269"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 xml:space="preserve">az </w:t>
      </w:r>
      <w:r w:rsidR="00AB4E04" w:rsidRPr="00841997">
        <w:rPr>
          <w:b w:val="0"/>
          <w:sz w:val="24"/>
          <w:szCs w:val="24"/>
        </w:rPr>
        <w:t>Egyesület és a</w:t>
      </w:r>
      <w:r w:rsidRPr="00841997">
        <w:rPr>
          <w:b w:val="0"/>
          <w:sz w:val="24"/>
          <w:szCs w:val="24"/>
        </w:rPr>
        <w:t xml:space="preserve"> képviselő</w:t>
      </w:r>
      <w:r w:rsidR="00AB4E04" w:rsidRPr="00841997">
        <w:rPr>
          <w:b w:val="0"/>
          <w:sz w:val="24"/>
          <w:szCs w:val="24"/>
        </w:rPr>
        <w:t>jének a kiléte és elérhetőségei,</w:t>
      </w:r>
    </w:p>
    <w:p w:rsidR="00CE0269"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az adatvédelmi tisztviselő elérhetőségei,</w:t>
      </w:r>
    </w:p>
    <w:p w:rsidR="00CE0269"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a személyes adatok tervezett kezelésének célja, valamint az adatkezelés jogalapja,</w:t>
      </w:r>
    </w:p>
    <w:p w:rsidR="00CE0269"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 xml:space="preserve">a Rendelet 6. cikk (1) bekezdésének f) pontján szerinti jogos érdek érvényesítésén alapuló adatkezelés esetén, az </w:t>
      </w:r>
      <w:r w:rsidR="00205308" w:rsidRPr="00841997">
        <w:rPr>
          <w:b w:val="0"/>
          <w:sz w:val="24"/>
          <w:szCs w:val="24"/>
        </w:rPr>
        <w:t>Egyesület</w:t>
      </w:r>
      <w:r w:rsidRPr="00841997">
        <w:rPr>
          <w:b w:val="0"/>
          <w:sz w:val="24"/>
          <w:szCs w:val="24"/>
        </w:rPr>
        <w:t xml:space="preserve"> vagy harmadik fél jogos érdekei,</w:t>
      </w:r>
    </w:p>
    <w:p w:rsidR="00CE0269"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adott esetben a személyes adatok címzettjei, illetve a címzettek kategóriái, ha van ilyen,</w:t>
      </w:r>
    </w:p>
    <w:p w:rsidR="00CE0269"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 xml:space="preserve">adott esetben annak ténye, hogy az </w:t>
      </w:r>
      <w:r w:rsidR="00205308" w:rsidRPr="00841997">
        <w:rPr>
          <w:b w:val="0"/>
          <w:sz w:val="24"/>
          <w:szCs w:val="24"/>
        </w:rPr>
        <w:t>Egyesület</w:t>
      </w:r>
      <w:r w:rsidRPr="00841997">
        <w:rPr>
          <w:b w:val="0"/>
          <w:sz w:val="24"/>
          <w:szCs w:val="24"/>
        </w:rPr>
        <w:t xml:space="preserve"> harmadik országba vagy nemzetközi szervezet részére kívánja továbbítani a személyes adatokat, továbbá a Bizottság megfelelőségi határozatának léte vagy annak hiánya, vagy a Rendelet 46. cikkben, a 47. cikkben vagy a 49. cikk (1) bekezdésének második </w:t>
      </w:r>
      <w:proofErr w:type="spellStart"/>
      <w:r w:rsidRPr="00841997">
        <w:rPr>
          <w:b w:val="0"/>
          <w:sz w:val="24"/>
          <w:szCs w:val="24"/>
        </w:rPr>
        <w:t>albekezdésében</w:t>
      </w:r>
      <w:proofErr w:type="spellEnd"/>
      <w:r w:rsidRPr="00841997">
        <w:rPr>
          <w:b w:val="0"/>
          <w:sz w:val="24"/>
          <w:szCs w:val="24"/>
        </w:rPr>
        <w:t xml:space="preserve"> említett adattovábbítás esetén a megfelelő és alkalmas garanciák megjelölése, valamint az azok másolatának megszerzésére szolgáló módokra vagy az azok elérhetőségére való hivatkozás,</w:t>
      </w:r>
    </w:p>
    <w:p w:rsidR="00CE0269"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a személyes adatok tárolásának időtartamáról, vagy ha ez nem lehetséges, ezen időtartam meghatározásának szempontjai,</w:t>
      </w:r>
    </w:p>
    <w:p w:rsidR="00CE0269" w:rsidRPr="00841997" w:rsidRDefault="00205308"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a Tag</w:t>
      </w:r>
      <w:r w:rsidR="00CE0269" w:rsidRPr="00841997">
        <w:rPr>
          <w:b w:val="0"/>
          <w:sz w:val="24"/>
          <w:szCs w:val="24"/>
        </w:rPr>
        <w:t xml:space="preserve"> </w:t>
      </w:r>
      <w:r w:rsidR="00642529">
        <w:rPr>
          <w:b w:val="0"/>
          <w:sz w:val="24"/>
          <w:szCs w:val="24"/>
        </w:rPr>
        <w:t xml:space="preserve">vagy más érintett </w:t>
      </w:r>
      <w:r w:rsidR="00CE0269" w:rsidRPr="00841997">
        <w:rPr>
          <w:b w:val="0"/>
          <w:sz w:val="24"/>
          <w:szCs w:val="24"/>
        </w:rPr>
        <w:t xml:space="preserve">azon jogáról, hogy kérelmezheti az </w:t>
      </w:r>
      <w:r w:rsidRPr="00841997">
        <w:rPr>
          <w:b w:val="0"/>
          <w:sz w:val="24"/>
          <w:szCs w:val="24"/>
        </w:rPr>
        <w:t>Egyesület</w:t>
      </w:r>
      <w:r w:rsidR="00CE0269" w:rsidRPr="00841997">
        <w:rPr>
          <w:b w:val="0"/>
          <w:sz w:val="24"/>
          <w:szCs w:val="24"/>
        </w:rPr>
        <w:t xml:space="preserve">től a rá vonatkozó személyes adatokhoz való hozzáférést, azok helyesbítését, törlését vagy kezelésének korlátozását, és tiltakozhat az ilyen személyes adatok kezelése ellen, valamint </w:t>
      </w:r>
      <w:r w:rsidRPr="00841997">
        <w:rPr>
          <w:b w:val="0"/>
          <w:sz w:val="24"/>
          <w:szCs w:val="24"/>
        </w:rPr>
        <w:t>a Tag</w:t>
      </w:r>
      <w:r w:rsidR="00642529">
        <w:rPr>
          <w:b w:val="0"/>
          <w:sz w:val="24"/>
          <w:szCs w:val="24"/>
        </w:rPr>
        <w:t xml:space="preserve"> vagy más érintett</w:t>
      </w:r>
      <w:r w:rsidR="00CE0269" w:rsidRPr="00841997">
        <w:rPr>
          <w:b w:val="0"/>
          <w:sz w:val="24"/>
          <w:szCs w:val="24"/>
        </w:rPr>
        <w:t xml:space="preserve"> adathordozhatósághoz való jogáról,</w:t>
      </w:r>
    </w:p>
    <w:p w:rsidR="00CE0269" w:rsidRPr="00841997" w:rsidRDefault="00642529" w:rsidP="00841997">
      <w:pPr>
        <w:pStyle w:val="Cmsor1"/>
        <w:numPr>
          <w:ilvl w:val="0"/>
          <w:numId w:val="21"/>
        </w:numPr>
        <w:shd w:val="clear" w:color="auto" w:fill="FFFFFF"/>
        <w:spacing w:after="300" w:afterAutospacing="0"/>
        <w:jc w:val="both"/>
        <w:rPr>
          <w:b w:val="0"/>
          <w:bCs w:val="0"/>
          <w:spacing w:val="-5"/>
          <w:sz w:val="24"/>
          <w:szCs w:val="24"/>
        </w:rPr>
      </w:pPr>
      <w:r>
        <w:rPr>
          <w:b w:val="0"/>
          <w:sz w:val="24"/>
          <w:szCs w:val="24"/>
        </w:rPr>
        <w:t xml:space="preserve">a </w:t>
      </w:r>
      <w:r w:rsidR="00205308" w:rsidRPr="00841997">
        <w:rPr>
          <w:b w:val="0"/>
          <w:sz w:val="24"/>
          <w:szCs w:val="24"/>
        </w:rPr>
        <w:t>Tag</w:t>
      </w:r>
      <w:r w:rsidR="00CE0269" w:rsidRPr="00841997">
        <w:rPr>
          <w:b w:val="0"/>
          <w:sz w:val="24"/>
          <w:szCs w:val="24"/>
        </w:rPr>
        <w:t xml:space="preserve"> </w:t>
      </w:r>
      <w:r>
        <w:rPr>
          <w:b w:val="0"/>
          <w:sz w:val="24"/>
          <w:szCs w:val="24"/>
        </w:rPr>
        <w:t xml:space="preserve">vagy más érintett </w:t>
      </w:r>
      <w:r w:rsidR="00CE0269" w:rsidRPr="00841997">
        <w:rPr>
          <w:b w:val="0"/>
          <w:sz w:val="24"/>
          <w:szCs w:val="24"/>
        </w:rPr>
        <w:t>hozzájárulásán alapuló adatkezelés esetén a hozzájárulás bármely időpontban történő visszavonásához való jog, amely nem érinti a visszavonás előtt a hozzájárulás alapján végrehajtott adatkezelés jogszerűségét,</w:t>
      </w:r>
    </w:p>
    <w:p w:rsidR="00CE0269"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t>a felügyeleti hatósághoz címzett panasz benyújtásának jogáról,</w:t>
      </w:r>
    </w:p>
    <w:p w:rsidR="00502FA8" w:rsidRPr="00841997" w:rsidRDefault="00CE0269" w:rsidP="00841997">
      <w:pPr>
        <w:pStyle w:val="Cmsor1"/>
        <w:numPr>
          <w:ilvl w:val="0"/>
          <w:numId w:val="21"/>
        </w:numPr>
        <w:shd w:val="clear" w:color="auto" w:fill="FFFFFF"/>
        <w:spacing w:after="300" w:afterAutospacing="0"/>
        <w:jc w:val="both"/>
        <w:rPr>
          <w:b w:val="0"/>
          <w:bCs w:val="0"/>
          <w:spacing w:val="-5"/>
          <w:sz w:val="24"/>
          <w:szCs w:val="24"/>
        </w:rPr>
      </w:pPr>
      <w:r w:rsidRPr="00841997">
        <w:rPr>
          <w:b w:val="0"/>
          <w:sz w:val="24"/>
          <w:szCs w:val="24"/>
        </w:rPr>
        <w:lastRenderedPageBreak/>
        <w:t xml:space="preserve">arról, hogy a személyes adat szolgáltatása jogszabályon vagy szerződéses kötelezettségen alapul vagy szerződés kötésének előfeltétele-e, valamint hogy az </w:t>
      </w:r>
      <w:r w:rsidR="00205308" w:rsidRPr="00841997">
        <w:rPr>
          <w:b w:val="0"/>
          <w:sz w:val="24"/>
          <w:szCs w:val="24"/>
        </w:rPr>
        <w:t>Tag</w:t>
      </w:r>
      <w:r w:rsidR="006D40C5">
        <w:rPr>
          <w:b w:val="0"/>
          <w:sz w:val="24"/>
          <w:szCs w:val="24"/>
        </w:rPr>
        <w:t xml:space="preserve"> vagy más érintett </w:t>
      </w:r>
      <w:r w:rsidRPr="00841997">
        <w:rPr>
          <w:b w:val="0"/>
          <w:sz w:val="24"/>
          <w:szCs w:val="24"/>
        </w:rPr>
        <w:t>köteles-e a személyes adatokat megadni, továbbá hogy milyen lehetséges következményeikkel járhat az adatszolgáltatás elmaradása.</w:t>
      </w:r>
    </w:p>
    <w:p w:rsidR="00CE0269" w:rsidRPr="00841997" w:rsidRDefault="00CE0269"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Ha az Egyesület a személyes adatokon a gyűjtésük céljától eltérő célból további adatkezelést </w:t>
      </w:r>
      <w:r w:rsidR="00AB4E04" w:rsidRPr="00841997">
        <w:rPr>
          <w:b w:val="0"/>
          <w:sz w:val="24"/>
          <w:szCs w:val="24"/>
        </w:rPr>
        <w:t xml:space="preserve">kíván végezni, a további adatkezelést megelőzően tájékoztatnia kell a </w:t>
      </w:r>
      <w:r w:rsidR="006D40C5">
        <w:rPr>
          <w:b w:val="0"/>
          <w:sz w:val="24"/>
          <w:szCs w:val="24"/>
        </w:rPr>
        <w:t>Tagot vagy más érintettet</w:t>
      </w:r>
      <w:r w:rsidR="00AB4E04" w:rsidRPr="00841997">
        <w:rPr>
          <w:b w:val="0"/>
          <w:sz w:val="24"/>
          <w:szCs w:val="24"/>
        </w:rPr>
        <w:t xml:space="preserve"> az eltérő célról és a </w:t>
      </w:r>
      <w:r w:rsidR="00205308" w:rsidRPr="00841997">
        <w:rPr>
          <w:b w:val="0"/>
          <w:sz w:val="24"/>
          <w:szCs w:val="24"/>
        </w:rPr>
        <w:t xml:space="preserve">jelen szabályzat </w:t>
      </w:r>
      <w:r w:rsidR="00CF44F5" w:rsidRPr="00841997">
        <w:rPr>
          <w:b w:val="0"/>
          <w:sz w:val="24"/>
          <w:szCs w:val="24"/>
        </w:rPr>
        <w:t>3.10</w:t>
      </w:r>
      <w:r w:rsidR="00AB4E04" w:rsidRPr="00841997">
        <w:rPr>
          <w:b w:val="0"/>
          <w:sz w:val="24"/>
          <w:szCs w:val="24"/>
        </w:rPr>
        <w:t xml:space="preserve">. g)-k) pontjaiban felsorolt minden releváns kiegészítő információról. Ettől eltekinteni csak akkor lehet, ha a Tag </w:t>
      </w:r>
      <w:r w:rsidR="006D40C5">
        <w:rPr>
          <w:b w:val="0"/>
          <w:sz w:val="24"/>
          <w:szCs w:val="24"/>
        </w:rPr>
        <w:t xml:space="preserve">vagy más érintett </w:t>
      </w:r>
      <w:r w:rsidR="00AB4E04" w:rsidRPr="00841997">
        <w:rPr>
          <w:b w:val="0"/>
          <w:sz w:val="24"/>
          <w:szCs w:val="24"/>
        </w:rPr>
        <w:t>már rendelkezik ezekkel az információkkal.</w:t>
      </w:r>
      <w:r w:rsidR="00723BD7" w:rsidRPr="00841997">
        <w:rPr>
          <w:b w:val="0"/>
          <w:sz w:val="24"/>
          <w:szCs w:val="24"/>
        </w:rPr>
        <w:t xml:space="preserve"> Ha a Tag </w:t>
      </w:r>
      <w:r w:rsidR="006D40C5">
        <w:rPr>
          <w:b w:val="0"/>
          <w:sz w:val="24"/>
          <w:szCs w:val="24"/>
        </w:rPr>
        <w:t xml:space="preserve">vagy más érintett </w:t>
      </w:r>
      <w:r w:rsidR="00723BD7" w:rsidRPr="00841997">
        <w:rPr>
          <w:b w:val="0"/>
          <w:sz w:val="24"/>
          <w:szCs w:val="24"/>
        </w:rPr>
        <w:t>csak részben rendelkezik információkkal, akkor a hiányzókat meg kell adni a számára.</w:t>
      </w:r>
    </w:p>
    <w:p w:rsidR="00AB4E04" w:rsidRPr="00841997" w:rsidRDefault="00AB4E04" w:rsidP="00841997">
      <w:pPr>
        <w:pStyle w:val="Cmsor1"/>
        <w:numPr>
          <w:ilvl w:val="1"/>
          <w:numId w:val="39"/>
        </w:numPr>
        <w:shd w:val="clear" w:color="auto" w:fill="FFFFFF"/>
        <w:spacing w:after="300" w:afterAutospacing="0"/>
        <w:jc w:val="both"/>
        <w:rPr>
          <w:b w:val="0"/>
          <w:bCs w:val="0"/>
          <w:spacing w:val="-5"/>
          <w:sz w:val="24"/>
          <w:szCs w:val="24"/>
        </w:rPr>
      </w:pPr>
      <w:r w:rsidRPr="00841997">
        <w:rPr>
          <w:sz w:val="24"/>
          <w:szCs w:val="24"/>
        </w:rPr>
        <w:t xml:space="preserve"> </w:t>
      </w:r>
      <w:r w:rsidRPr="00841997">
        <w:rPr>
          <w:b w:val="0"/>
          <w:sz w:val="24"/>
          <w:szCs w:val="24"/>
        </w:rPr>
        <w:t xml:space="preserve">Ha az Egyesület a személyes adatokat nem a tagtól </w:t>
      </w:r>
      <w:r w:rsidR="006D40C5">
        <w:rPr>
          <w:b w:val="0"/>
          <w:sz w:val="24"/>
          <w:szCs w:val="24"/>
        </w:rPr>
        <w:t xml:space="preserve">vagy más érintettől </w:t>
      </w:r>
      <w:r w:rsidRPr="00841997">
        <w:rPr>
          <w:b w:val="0"/>
          <w:sz w:val="24"/>
          <w:szCs w:val="24"/>
        </w:rPr>
        <w:t xml:space="preserve">szerezte meg, a Tag </w:t>
      </w:r>
      <w:r w:rsidR="006D40C5">
        <w:rPr>
          <w:b w:val="0"/>
          <w:sz w:val="24"/>
          <w:szCs w:val="24"/>
        </w:rPr>
        <w:t xml:space="preserve">vagy más érintett </w:t>
      </w:r>
      <w:r w:rsidRPr="00841997">
        <w:rPr>
          <w:b w:val="0"/>
          <w:sz w:val="24"/>
          <w:szCs w:val="24"/>
        </w:rPr>
        <w:t>rendelkezésére kell bocsátani az alábbi információkat:</w:t>
      </w:r>
    </w:p>
    <w:p w:rsidR="00AB4E04" w:rsidRPr="00841997" w:rsidRDefault="00AB4E04"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az Egyesület és a képviselőjének a kiléte és elérhetőségei,</w:t>
      </w:r>
    </w:p>
    <w:p w:rsidR="00AB4E04" w:rsidRPr="00841997" w:rsidRDefault="00AB4E04"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az adatvédelmi tisztviselő elérhetőségei,</w:t>
      </w:r>
    </w:p>
    <w:p w:rsidR="00AB4E04" w:rsidRPr="00841997" w:rsidRDefault="00AB4E04"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a személyes adatok tervezett kezelésének célja, valamint az adatkezelés jogalapja,</w:t>
      </w:r>
    </w:p>
    <w:p w:rsidR="00AB4E04" w:rsidRPr="00841997" w:rsidRDefault="00205308"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a Tag</w:t>
      </w:r>
      <w:r w:rsidR="006D40C5">
        <w:rPr>
          <w:b w:val="0"/>
          <w:sz w:val="24"/>
          <w:szCs w:val="24"/>
        </w:rPr>
        <w:t xml:space="preserve"> vagy más érintett</w:t>
      </w:r>
      <w:r w:rsidR="00AB4E04" w:rsidRPr="00841997">
        <w:rPr>
          <w:b w:val="0"/>
          <w:sz w:val="24"/>
          <w:szCs w:val="24"/>
        </w:rPr>
        <w:t xml:space="preserve"> személyes adatok kategóriái,</w:t>
      </w:r>
    </w:p>
    <w:p w:rsidR="00AB4E04" w:rsidRPr="00841997" w:rsidRDefault="00AB4E04"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a személyes adatok címzettjei, illetve a címzettek kategóriái, ha van ilyen,</w:t>
      </w:r>
    </w:p>
    <w:p w:rsidR="00AB4E04" w:rsidRPr="00841997" w:rsidRDefault="00AB4E04"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 xml:space="preserve">adott esetben annak ténye, hogy az </w:t>
      </w:r>
      <w:r w:rsidR="00205308" w:rsidRPr="00841997">
        <w:rPr>
          <w:b w:val="0"/>
          <w:sz w:val="24"/>
          <w:szCs w:val="24"/>
        </w:rPr>
        <w:t>Egyesület</w:t>
      </w:r>
      <w:r w:rsidRPr="00841997">
        <w:rPr>
          <w:b w:val="0"/>
          <w:sz w:val="24"/>
          <w:szCs w:val="24"/>
        </w:rPr>
        <w:t xml:space="preserve">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w:t>
      </w:r>
      <w:proofErr w:type="spellStart"/>
      <w:r w:rsidRPr="00841997">
        <w:rPr>
          <w:b w:val="0"/>
          <w:sz w:val="24"/>
          <w:szCs w:val="24"/>
        </w:rPr>
        <w:t>albekezdésében</w:t>
      </w:r>
      <w:proofErr w:type="spellEnd"/>
      <w:r w:rsidRPr="00841997">
        <w:rPr>
          <w:b w:val="0"/>
          <w:sz w:val="24"/>
          <w:szCs w:val="24"/>
        </w:rPr>
        <w:t xml:space="preserve"> említett adattovábbítás esetén a megfelelő és alkalmas garanciák megjelölése, valamint az ezek másolatának megszerzésére szolgáló módokra vagy az elérhetőségükre való hivatkozás,</w:t>
      </w:r>
    </w:p>
    <w:p w:rsidR="00205308" w:rsidRPr="00841997" w:rsidRDefault="00205308"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a személyes adatok tárolásának időtartama, vagy ha ez nem lehetséges, ezen időtartam meghatározásának szempontjai,</w:t>
      </w:r>
    </w:p>
    <w:p w:rsidR="00205308" w:rsidRPr="00841997" w:rsidRDefault="00205308"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ha az adatkezelés a Rendelet 6. cikk (1) bekezdésének f) pontján szerinti jogos érdeken alapul, az Egyesület vagy harmadik fél jogos érdekeiről,</w:t>
      </w:r>
    </w:p>
    <w:p w:rsidR="00205308" w:rsidRPr="00841997" w:rsidRDefault="00205308"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 xml:space="preserve">a Tag </w:t>
      </w:r>
      <w:r w:rsidR="006D40C5">
        <w:rPr>
          <w:b w:val="0"/>
          <w:sz w:val="24"/>
          <w:szCs w:val="24"/>
        </w:rPr>
        <w:t xml:space="preserve">vagy más érintett </w:t>
      </w:r>
      <w:r w:rsidRPr="00841997">
        <w:rPr>
          <w:b w:val="0"/>
          <w:sz w:val="24"/>
          <w:szCs w:val="24"/>
        </w:rPr>
        <w:t>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205308" w:rsidRPr="00841997" w:rsidRDefault="00205308"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 xml:space="preserve">a Tag </w:t>
      </w:r>
      <w:r w:rsidR="00631871">
        <w:rPr>
          <w:b w:val="0"/>
          <w:sz w:val="24"/>
          <w:szCs w:val="24"/>
        </w:rPr>
        <w:t xml:space="preserve">vagy más érintett </w:t>
      </w:r>
      <w:r w:rsidRPr="00841997">
        <w:rPr>
          <w:b w:val="0"/>
          <w:sz w:val="24"/>
          <w:szCs w:val="24"/>
        </w:rPr>
        <w:t>hozzájárulásán alapuló adatkezelés esetén a hozzájárulás bármely időpontban való visszavonásához való jog, amely nem érinti a visszavonás előtt a hozzájárulás alapján végrehajtott adatkezelés jogszerűségét,</w:t>
      </w:r>
    </w:p>
    <w:p w:rsidR="00205308" w:rsidRPr="00841997" w:rsidRDefault="00205308"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t>a valamely felügyeleti hatósághoz címzett panasz benyújtásának joga,</w:t>
      </w:r>
    </w:p>
    <w:p w:rsidR="00205308" w:rsidRPr="00841997" w:rsidRDefault="00205308" w:rsidP="00841997">
      <w:pPr>
        <w:pStyle w:val="Cmsor1"/>
        <w:numPr>
          <w:ilvl w:val="0"/>
          <w:numId w:val="22"/>
        </w:numPr>
        <w:shd w:val="clear" w:color="auto" w:fill="FFFFFF"/>
        <w:spacing w:after="300" w:afterAutospacing="0"/>
        <w:jc w:val="both"/>
        <w:rPr>
          <w:b w:val="0"/>
          <w:bCs w:val="0"/>
          <w:spacing w:val="-5"/>
          <w:sz w:val="24"/>
          <w:szCs w:val="24"/>
        </w:rPr>
      </w:pPr>
      <w:r w:rsidRPr="00841997">
        <w:rPr>
          <w:b w:val="0"/>
          <w:sz w:val="24"/>
          <w:szCs w:val="24"/>
        </w:rPr>
        <w:lastRenderedPageBreak/>
        <w:t>a személyes adatok forrása és adott esetben az, hogy az adatok nyilvánosan hozzáférhető forrásokból származnak-e.</w:t>
      </w:r>
    </w:p>
    <w:p w:rsidR="00205308" w:rsidRPr="00841997" w:rsidRDefault="00205308"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Az E</w:t>
      </w:r>
      <w:r w:rsidR="00EE64AE">
        <w:rPr>
          <w:b w:val="0"/>
          <w:bCs w:val="0"/>
          <w:spacing w:val="-5"/>
          <w:sz w:val="24"/>
          <w:szCs w:val="24"/>
        </w:rPr>
        <w:t>gyesület a jelen szabályzat 3.10</w:t>
      </w:r>
      <w:r w:rsidRPr="00841997">
        <w:rPr>
          <w:b w:val="0"/>
          <w:bCs w:val="0"/>
          <w:spacing w:val="-5"/>
          <w:sz w:val="24"/>
          <w:szCs w:val="24"/>
        </w:rPr>
        <w:t>. pontja szerinti tájékoztatást az alábbiak szerint adja meg:</w:t>
      </w:r>
    </w:p>
    <w:p w:rsidR="00205308" w:rsidRPr="00841997" w:rsidRDefault="00205308" w:rsidP="00841997">
      <w:pPr>
        <w:pStyle w:val="Cmsor1"/>
        <w:numPr>
          <w:ilvl w:val="0"/>
          <w:numId w:val="23"/>
        </w:numPr>
        <w:shd w:val="clear" w:color="auto" w:fill="FFFFFF"/>
        <w:spacing w:after="300" w:afterAutospacing="0"/>
        <w:jc w:val="both"/>
        <w:rPr>
          <w:b w:val="0"/>
          <w:bCs w:val="0"/>
          <w:spacing w:val="-5"/>
          <w:sz w:val="24"/>
          <w:szCs w:val="24"/>
        </w:rPr>
      </w:pPr>
      <w:r w:rsidRPr="00841997">
        <w:rPr>
          <w:b w:val="0"/>
          <w:sz w:val="24"/>
          <w:szCs w:val="24"/>
        </w:rPr>
        <w:t>a személyes adatok kezelésének konkrét körülményeit tekintetbe véve, a személyes adatok megszerzésétől számított észszerű határidőn, de legkésőbb egy hónapon belül,</w:t>
      </w:r>
    </w:p>
    <w:p w:rsidR="00205308" w:rsidRPr="00841997" w:rsidRDefault="00723BD7" w:rsidP="00841997">
      <w:pPr>
        <w:pStyle w:val="Cmsor1"/>
        <w:numPr>
          <w:ilvl w:val="0"/>
          <w:numId w:val="23"/>
        </w:numPr>
        <w:shd w:val="clear" w:color="auto" w:fill="FFFFFF"/>
        <w:spacing w:after="300" w:afterAutospacing="0"/>
        <w:jc w:val="both"/>
        <w:rPr>
          <w:b w:val="0"/>
          <w:bCs w:val="0"/>
          <w:spacing w:val="-5"/>
          <w:sz w:val="24"/>
          <w:szCs w:val="24"/>
        </w:rPr>
      </w:pPr>
      <w:r w:rsidRPr="00841997">
        <w:rPr>
          <w:b w:val="0"/>
          <w:sz w:val="24"/>
          <w:szCs w:val="24"/>
        </w:rPr>
        <w:t xml:space="preserve">ha a személyes adatokat a Taggal </w:t>
      </w:r>
      <w:r w:rsidR="00631871">
        <w:rPr>
          <w:b w:val="0"/>
          <w:sz w:val="24"/>
          <w:szCs w:val="24"/>
        </w:rPr>
        <w:t xml:space="preserve">vagy más érintettel </w:t>
      </w:r>
      <w:r w:rsidR="00205308" w:rsidRPr="00841997">
        <w:rPr>
          <w:b w:val="0"/>
          <w:sz w:val="24"/>
          <w:szCs w:val="24"/>
        </w:rPr>
        <w:t>való kapcsolattartás céljára használja, legalább az érintettel való első kapcsolatfelvétel alkalmával; vagy</w:t>
      </w:r>
    </w:p>
    <w:p w:rsidR="00205308" w:rsidRPr="00841997" w:rsidRDefault="00205308" w:rsidP="00841997">
      <w:pPr>
        <w:pStyle w:val="Cmsor1"/>
        <w:numPr>
          <w:ilvl w:val="0"/>
          <w:numId w:val="23"/>
        </w:numPr>
        <w:shd w:val="clear" w:color="auto" w:fill="FFFFFF"/>
        <w:spacing w:after="300" w:afterAutospacing="0"/>
        <w:jc w:val="both"/>
        <w:rPr>
          <w:b w:val="0"/>
          <w:bCs w:val="0"/>
          <w:spacing w:val="-5"/>
          <w:sz w:val="24"/>
          <w:szCs w:val="24"/>
        </w:rPr>
      </w:pPr>
      <w:r w:rsidRPr="00841997">
        <w:rPr>
          <w:b w:val="0"/>
          <w:sz w:val="24"/>
          <w:szCs w:val="24"/>
        </w:rPr>
        <w:t>ha várhatóan más címzettel is közlik az adatokat, legkésőbb a személyes adatok első alkalommal való közlésekor.</w:t>
      </w:r>
    </w:p>
    <w:p w:rsidR="00723BD7" w:rsidRPr="00841997" w:rsidRDefault="00723BD7" w:rsidP="00841997">
      <w:pPr>
        <w:pStyle w:val="Cmsor1"/>
        <w:numPr>
          <w:ilvl w:val="2"/>
          <w:numId w:val="39"/>
        </w:numPr>
        <w:shd w:val="clear" w:color="auto" w:fill="FFFFFF"/>
        <w:spacing w:after="300" w:afterAutospacing="0"/>
        <w:jc w:val="both"/>
        <w:rPr>
          <w:b w:val="0"/>
          <w:bCs w:val="0"/>
          <w:spacing w:val="-5"/>
          <w:sz w:val="24"/>
          <w:szCs w:val="24"/>
        </w:rPr>
      </w:pPr>
      <w:r w:rsidRPr="00841997">
        <w:rPr>
          <w:b w:val="0"/>
          <w:sz w:val="24"/>
          <w:szCs w:val="24"/>
        </w:rPr>
        <w:t>Ha az Egyesület a személyes adatokon a megszerzésük céljától eltérő célból további adatkezelést kíván végezni, a további adatkezelést m</w:t>
      </w:r>
      <w:r w:rsidR="0042433D" w:rsidRPr="00841997">
        <w:rPr>
          <w:b w:val="0"/>
          <w:sz w:val="24"/>
          <w:szCs w:val="24"/>
        </w:rPr>
        <w:t xml:space="preserve">egelőzően tájékoztatnia kell a Tagot </w:t>
      </w:r>
      <w:r w:rsidR="00631871">
        <w:rPr>
          <w:b w:val="0"/>
          <w:sz w:val="24"/>
          <w:szCs w:val="24"/>
        </w:rPr>
        <w:t xml:space="preserve">vagy más érintettet </w:t>
      </w:r>
      <w:r w:rsidRPr="00841997">
        <w:rPr>
          <w:b w:val="0"/>
          <w:sz w:val="24"/>
          <w:szCs w:val="24"/>
        </w:rPr>
        <w:t>erről az eltérő célról és a</w:t>
      </w:r>
      <w:r w:rsidR="00EE64AE">
        <w:rPr>
          <w:b w:val="0"/>
          <w:sz w:val="24"/>
          <w:szCs w:val="24"/>
        </w:rPr>
        <w:t xml:space="preserve"> jelen szabályzat 3.10</w:t>
      </w:r>
      <w:r w:rsidRPr="00841997">
        <w:rPr>
          <w:b w:val="0"/>
          <w:sz w:val="24"/>
          <w:szCs w:val="24"/>
        </w:rPr>
        <w:t>. pont</w:t>
      </w:r>
      <w:r w:rsidR="0042433D" w:rsidRPr="00841997">
        <w:rPr>
          <w:b w:val="0"/>
          <w:sz w:val="24"/>
          <w:szCs w:val="24"/>
        </w:rPr>
        <w:t>já</w:t>
      </w:r>
      <w:r w:rsidRPr="00841997">
        <w:rPr>
          <w:b w:val="0"/>
          <w:sz w:val="24"/>
          <w:szCs w:val="24"/>
        </w:rPr>
        <w:t>ban említett minden releváns kiegészítő információról</w:t>
      </w:r>
      <w:r w:rsidR="0042433D" w:rsidRPr="00841997">
        <w:rPr>
          <w:b w:val="0"/>
          <w:sz w:val="24"/>
          <w:szCs w:val="24"/>
        </w:rPr>
        <w:t>. Nem kell ezt a tájékoztatást megadni, ha és amilyen mértékben:</w:t>
      </w:r>
    </w:p>
    <w:p w:rsidR="0042433D" w:rsidRPr="00841997" w:rsidRDefault="0042433D" w:rsidP="00841997">
      <w:pPr>
        <w:pStyle w:val="Cmsor1"/>
        <w:numPr>
          <w:ilvl w:val="0"/>
          <w:numId w:val="24"/>
        </w:numPr>
        <w:shd w:val="clear" w:color="auto" w:fill="FFFFFF"/>
        <w:spacing w:after="300" w:afterAutospacing="0"/>
        <w:jc w:val="both"/>
        <w:rPr>
          <w:b w:val="0"/>
          <w:bCs w:val="0"/>
          <w:spacing w:val="-5"/>
          <w:sz w:val="24"/>
          <w:szCs w:val="24"/>
        </w:rPr>
      </w:pPr>
      <w:r w:rsidRPr="00841997">
        <w:rPr>
          <w:b w:val="0"/>
          <w:sz w:val="24"/>
          <w:szCs w:val="24"/>
        </w:rPr>
        <w:t xml:space="preserve">a Tag </w:t>
      </w:r>
      <w:r w:rsidR="00631871">
        <w:rPr>
          <w:b w:val="0"/>
          <w:sz w:val="24"/>
          <w:szCs w:val="24"/>
        </w:rPr>
        <w:t xml:space="preserve">vagy más érintett </w:t>
      </w:r>
      <w:r w:rsidRPr="00841997">
        <w:rPr>
          <w:b w:val="0"/>
          <w:sz w:val="24"/>
          <w:szCs w:val="24"/>
        </w:rPr>
        <w:t>már rendelkezik az információkkal,</w:t>
      </w:r>
    </w:p>
    <w:p w:rsidR="0042433D" w:rsidRPr="00841997" w:rsidRDefault="0042433D" w:rsidP="00841997">
      <w:pPr>
        <w:pStyle w:val="Cmsor1"/>
        <w:numPr>
          <w:ilvl w:val="0"/>
          <w:numId w:val="24"/>
        </w:numPr>
        <w:shd w:val="clear" w:color="auto" w:fill="FFFFFF"/>
        <w:spacing w:after="300" w:afterAutospacing="0"/>
        <w:jc w:val="both"/>
        <w:rPr>
          <w:b w:val="0"/>
          <w:bCs w:val="0"/>
          <w:spacing w:val="-5"/>
          <w:sz w:val="24"/>
          <w:szCs w:val="24"/>
        </w:rPr>
      </w:pPr>
      <w:r w:rsidRPr="00841997">
        <w:rPr>
          <w:b w:val="0"/>
          <w:sz w:val="24"/>
          <w:szCs w:val="24"/>
        </w:rPr>
        <w:t xml:space="preserve">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w:t>
      </w:r>
      <w:r w:rsidR="00637E35" w:rsidRPr="00841997">
        <w:rPr>
          <w:b w:val="0"/>
          <w:sz w:val="24"/>
          <w:szCs w:val="24"/>
        </w:rPr>
        <w:t>Rendelet</w:t>
      </w:r>
      <w:r w:rsidRPr="00841997">
        <w:rPr>
          <w:b w:val="0"/>
          <w:sz w:val="24"/>
          <w:szCs w:val="24"/>
        </w:rPr>
        <w:t xml:space="preserve"> </w:t>
      </w:r>
      <w:r w:rsidR="00637E35" w:rsidRPr="00841997">
        <w:rPr>
          <w:b w:val="0"/>
          <w:sz w:val="24"/>
          <w:szCs w:val="24"/>
        </w:rPr>
        <w:t xml:space="preserve">14. </w:t>
      </w:r>
      <w:r w:rsidRPr="00841997">
        <w:rPr>
          <w:b w:val="0"/>
          <w:sz w:val="24"/>
          <w:szCs w:val="24"/>
        </w:rPr>
        <w:t>cikk (1) bekezdésében említett kötelezettség valószínűsíthetően lehetetlenné tenné vagy komolyan veszélyeztetné ezen adatkezelés céljaina</w:t>
      </w:r>
      <w:r w:rsidR="00637E35" w:rsidRPr="00841997">
        <w:rPr>
          <w:b w:val="0"/>
          <w:sz w:val="24"/>
          <w:szCs w:val="24"/>
        </w:rPr>
        <w:t>k elérését. Ilyen esetekben az Egyesületnek</w:t>
      </w:r>
      <w:r w:rsidRPr="00841997">
        <w:rPr>
          <w:b w:val="0"/>
          <w:sz w:val="24"/>
          <w:szCs w:val="24"/>
        </w:rPr>
        <w:t xml:space="preserve"> megfelelő intézkedéseket kell hoznia – az információk nyilvánosan elér</w:t>
      </w:r>
      <w:r w:rsidR="00637E35" w:rsidRPr="00841997">
        <w:rPr>
          <w:b w:val="0"/>
          <w:sz w:val="24"/>
          <w:szCs w:val="24"/>
        </w:rPr>
        <w:t xml:space="preserve">hetővé tételét is ideértve – a Tag </w:t>
      </w:r>
      <w:r w:rsidR="00631871">
        <w:rPr>
          <w:b w:val="0"/>
          <w:sz w:val="24"/>
          <w:szCs w:val="24"/>
        </w:rPr>
        <w:t xml:space="preserve">vagy más érintett </w:t>
      </w:r>
      <w:r w:rsidRPr="00841997">
        <w:rPr>
          <w:b w:val="0"/>
          <w:sz w:val="24"/>
          <w:szCs w:val="24"/>
        </w:rPr>
        <w:t>jogainak, szabadságainak és jogos érdekeinek védelme érdekében</w:t>
      </w:r>
      <w:r w:rsidR="00637E35" w:rsidRPr="00841997">
        <w:rPr>
          <w:b w:val="0"/>
          <w:sz w:val="24"/>
          <w:szCs w:val="24"/>
        </w:rPr>
        <w:t>,</w:t>
      </w:r>
    </w:p>
    <w:p w:rsidR="00637E35" w:rsidRPr="00841997" w:rsidRDefault="00637E35" w:rsidP="00841997">
      <w:pPr>
        <w:pStyle w:val="Cmsor1"/>
        <w:numPr>
          <w:ilvl w:val="0"/>
          <w:numId w:val="24"/>
        </w:numPr>
        <w:shd w:val="clear" w:color="auto" w:fill="FFFFFF"/>
        <w:spacing w:after="300" w:afterAutospacing="0"/>
        <w:jc w:val="both"/>
        <w:rPr>
          <w:b w:val="0"/>
          <w:bCs w:val="0"/>
          <w:spacing w:val="-5"/>
          <w:sz w:val="24"/>
          <w:szCs w:val="24"/>
        </w:rPr>
      </w:pPr>
      <w:r w:rsidRPr="00841997">
        <w:rPr>
          <w:b w:val="0"/>
          <w:sz w:val="24"/>
          <w:szCs w:val="24"/>
        </w:rPr>
        <w:t xml:space="preserve">az adat megszerzését vagy közlését kifejezetten előírja az Egyesületre alkalmazandó uniós vagy magyar jog, amely a Tag </w:t>
      </w:r>
      <w:r w:rsidR="00631871">
        <w:rPr>
          <w:b w:val="0"/>
          <w:sz w:val="24"/>
          <w:szCs w:val="24"/>
        </w:rPr>
        <w:t xml:space="preserve">vagy más érintett </w:t>
      </w:r>
      <w:r w:rsidRPr="00841997">
        <w:rPr>
          <w:b w:val="0"/>
          <w:sz w:val="24"/>
          <w:szCs w:val="24"/>
        </w:rPr>
        <w:t>jogos érdekeinek védelmét szolgáló megfelelő intézkedésekről rendelkezik; vagy</w:t>
      </w:r>
    </w:p>
    <w:p w:rsidR="00AB4E04" w:rsidRPr="00841997" w:rsidRDefault="00637E35" w:rsidP="00841997">
      <w:pPr>
        <w:pStyle w:val="Cmsor1"/>
        <w:numPr>
          <w:ilvl w:val="0"/>
          <w:numId w:val="24"/>
        </w:numPr>
        <w:shd w:val="clear" w:color="auto" w:fill="FFFFFF"/>
        <w:spacing w:after="300" w:afterAutospacing="0"/>
        <w:jc w:val="both"/>
        <w:rPr>
          <w:b w:val="0"/>
          <w:bCs w:val="0"/>
          <w:spacing w:val="-5"/>
          <w:sz w:val="24"/>
          <w:szCs w:val="24"/>
        </w:rPr>
      </w:pPr>
      <w:r w:rsidRPr="00841997">
        <w:rPr>
          <w:b w:val="0"/>
          <w:sz w:val="24"/>
          <w:szCs w:val="24"/>
        </w:rPr>
        <w:t>a személyes adatoknak valamely uniós vagy tagállami jogban előírt szakmai titoktartási kötelezettség alapján, ideértve a jogszabályon alapuló titoktartási kötelezettséget is, bizalmasnak kell maradnia.</w:t>
      </w:r>
    </w:p>
    <w:p w:rsidR="002561E1" w:rsidRPr="00841997" w:rsidRDefault="00047AB1"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Ha a Tag </w:t>
      </w:r>
      <w:r w:rsidR="00631871">
        <w:rPr>
          <w:b w:val="0"/>
          <w:bCs w:val="0"/>
          <w:spacing w:val="-5"/>
          <w:sz w:val="24"/>
          <w:szCs w:val="24"/>
        </w:rPr>
        <w:t xml:space="preserve">vagy más érintett </w:t>
      </w:r>
      <w:r w:rsidRPr="00841997">
        <w:rPr>
          <w:b w:val="0"/>
          <w:bCs w:val="0"/>
          <w:spacing w:val="-5"/>
          <w:sz w:val="24"/>
          <w:szCs w:val="24"/>
        </w:rPr>
        <w:t>vitatja az Egyesület által kezelt</w:t>
      </w:r>
      <w:r w:rsidR="003E4113" w:rsidRPr="00841997">
        <w:rPr>
          <w:b w:val="0"/>
          <w:bCs w:val="0"/>
          <w:spacing w:val="-5"/>
          <w:sz w:val="24"/>
          <w:szCs w:val="24"/>
        </w:rPr>
        <w:t xml:space="preserve"> személyes</w:t>
      </w:r>
      <w:r w:rsidRPr="00841997">
        <w:rPr>
          <w:b w:val="0"/>
          <w:bCs w:val="0"/>
          <w:spacing w:val="-5"/>
          <w:sz w:val="24"/>
          <w:szCs w:val="24"/>
        </w:rPr>
        <w:t xml:space="preserve"> adat pontosságát, helytállóságát vagy hiánytalanságát, és a</w:t>
      </w:r>
      <w:r w:rsidR="003E4113" w:rsidRPr="00841997">
        <w:rPr>
          <w:b w:val="0"/>
          <w:bCs w:val="0"/>
          <w:spacing w:val="-5"/>
          <w:sz w:val="24"/>
          <w:szCs w:val="24"/>
        </w:rPr>
        <w:t xml:space="preserve"> személyes</w:t>
      </w:r>
      <w:r w:rsidRPr="00841997">
        <w:rPr>
          <w:b w:val="0"/>
          <w:bCs w:val="0"/>
          <w:spacing w:val="-5"/>
          <w:sz w:val="24"/>
          <w:szCs w:val="24"/>
        </w:rPr>
        <w:t xml:space="preserve"> adatot az Egyesület ezért korlátozta, akkor a korlátozás megszüntetése esetén az Egyesület előzetesen tá</w:t>
      </w:r>
      <w:r w:rsidR="00971298" w:rsidRPr="00841997">
        <w:rPr>
          <w:b w:val="0"/>
          <w:bCs w:val="0"/>
          <w:spacing w:val="-5"/>
          <w:sz w:val="24"/>
          <w:szCs w:val="24"/>
        </w:rPr>
        <w:t>jékoztatja a T</w:t>
      </w:r>
      <w:r w:rsidRPr="00841997">
        <w:rPr>
          <w:b w:val="0"/>
          <w:bCs w:val="0"/>
          <w:spacing w:val="-5"/>
          <w:sz w:val="24"/>
          <w:szCs w:val="24"/>
        </w:rPr>
        <w:t>agot</w:t>
      </w:r>
      <w:r w:rsidR="00D24A87">
        <w:rPr>
          <w:b w:val="0"/>
          <w:bCs w:val="0"/>
          <w:spacing w:val="-5"/>
          <w:sz w:val="24"/>
          <w:szCs w:val="24"/>
        </w:rPr>
        <w:t xml:space="preserve"> vagy más érintettet</w:t>
      </w:r>
      <w:r w:rsidRPr="00841997">
        <w:rPr>
          <w:b w:val="0"/>
          <w:bCs w:val="0"/>
          <w:spacing w:val="-5"/>
          <w:sz w:val="24"/>
          <w:szCs w:val="24"/>
        </w:rPr>
        <w:t>.</w:t>
      </w:r>
    </w:p>
    <w:p w:rsidR="00332880" w:rsidRPr="00841997" w:rsidRDefault="00A02392"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lastRenderedPageBreak/>
        <w:t>Minden tájékoztatásnak és értesítésnek lényegre törőnek, világosnak és közérthetően megfogalmazottnak kell lennie.</w:t>
      </w:r>
    </w:p>
    <w:p w:rsidR="00332880" w:rsidRPr="00841997" w:rsidRDefault="00F14B3C"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A Tagok </w:t>
      </w:r>
      <w:r w:rsidR="00D24A87">
        <w:rPr>
          <w:b w:val="0"/>
          <w:bCs w:val="0"/>
          <w:spacing w:val="-5"/>
          <w:sz w:val="24"/>
          <w:szCs w:val="24"/>
        </w:rPr>
        <w:t xml:space="preserve">vagy más érintettek </w:t>
      </w:r>
      <w:r w:rsidRPr="00841997">
        <w:rPr>
          <w:b w:val="0"/>
          <w:bCs w:val="0"/>
          <w:spacing w:val="-5"/>
          <w:sz w:val="24"/>
          <w:szCs w:val="24"/>
        </w:rPr>
        <w:t>jogosultak személyes adataikhoz hozzáférni és ellenőrizni azokat.</w:t>
      </w:r>
      <w:r w:rsidR="006D64DA" w:rsidRPr="00841997">
        <w:rPr>
          <w:b w:val="0"/>
          <w:bCs w:val="0"/>
          <w:spacing w:val="-5"/>
          <w:sz w:val="24"/>
          <w:szCs w:val="24"/>
        </w:rPr>
        <w:t xml:space="preserve"> </w:t>
      </w:r>
      <w:proofErr w:type="gramStart"/>
      <w:r w:rsidR="006D64DA" w:rsidRPr="00841997">
        <w:rPr>
          <w:b w:val="0"/>
          <w:bCs w:val="0"/>
          <w:spacing w:val="-5"/>
          <w:sz w:val="24"/>
          <w:szCs w:val="24"/>
        </w:rPr>
        <w:t>Ez</w:t>
      </w:r>
      <w:r w:rsidR="00EE64AE">
        <w:rPr>
          <w:b w:val="0"/>
          <w:bCs w:val="0"/>
          <w:spacing w:val="-5"/>
          <w:sz w:val="24"/>
          <w:szCs w:val="24"/>
        </w:rPr>
        <w:t>en jog érvényesülése érdekében a</w:t>
      </w:r>
      <w:r w:rsidR="006D64DA" w:rsidRPr="00841997">
        <w:rPr>
          <w:b w:val="0"/>
          <w:bCs w:val="0"/>
          <w:spacing w:val="-5"/>
          <w:sz w:val="24"/>
          <w:szCs w:val="24"/>
        </w:rPr>
        <w:t xml:space="preserve"> Tag</w:t>
      </w:r>
      <w:r w:rsidR="00D24A87">
        <w:rPr>
          <w:b w:val="0"/>
          <w:bCs w:val="0"/>
          <w:spacing w:val="-5"/>
          <w:sz w:val="24"/>
          <w:szCs w:val="24"/>
        </w:rPr>
        <w:t xml:space="preserve"> vagy más érintett</w:t>
      </w:r>
      <w:r w:rsidR="006D64DA" w:rsidRPr="00841997">
        <w:rPr>
          <w:b w:val="0"/>
          <w:bCs w:val="0"/>
          <w:spacing w:val="-5"/>
          <w:sz w:val="24"/>
          <w:szCs w:val="24"/>
        </w:rPr>
        <w:t xml:space="preserve"> kérelmére</w:t>
      </w:r>
      <w:r w:rsidR="00287680" w:rsidRPr="00841997">
        <w:rPr>
          <w:b w:val="0"/>
          <w:bCs w:val="0"/>
          <w:spacing w:val="-5"/>
          <w:sz w:val="24"/>
          <w:szCs w:val="24"/>
        </w:rPr>
        <w:t xml:space="preserve"> az Egyesület tájékoztatja, hogy</w:t>
      </w:r>
      <w:r w:rsidR="003E4113" w:rsidRPr="00841997">
        <w:rPr>
          <w:b w:val="0"/>
          <w:bCs w:val="0"/>
          <w:spacing w:val="-5"/>
          <w:sz w:val="24"/>
          <w:szCs w:val="24"/>
        </w:rPr>
        <w:t xml:space="preserve"> személyes</w:t>
      </w:r>
      <w:r w:rsidR="00287680" w:rsidRPr="00841997">
        <w:rPr>
          <w:b w:val="0"/>
          <w:bCs w:val="0"/>
          <w:spacing w:val="-5"/>
          <w:sz w:val="24"/>
          <w:szCs w:val="24"/>
        </w:rPr>
        <w:t xml:space="preserve"> adatait az Egyesület vagy más adatfeldolgozó kezeli-e, az adatokat, amiket az adatfeldolgozó kezel, a</w:t>
      </w:r>
      <w:r w:rsidR="003E4113" w:rsidRPr="00841997">
        <w:rPr>
          <w:b w:val="0"/>
          <w:bCs w:val="0"/>
          <w:spacing w:val="-5"/>
          <w:sz w:val="24"/>
          <w:szCs w:val="24"/>
        </w:rPr>
        <w:t xml:space="preserve"> személyes</w:t>
      </w:r>
      <w:r w:rsidR="00287680" w:rsidRPr="00841997">
        <w:rPr>
          <w:b w:val="0"/>
          <w:bCs w:val="0"/>
          <w:spacing w:val="-5"/>
          <w:sz w:val="24"/>
          <w:szCs w:val="24"/>
        </w:rPr>
        <w:t xml:space="preserve"> adatok forrását, az adatkezelés célját és jogalapját, a</w:t>
      </w:r>
      <w:r w:rsidR="003E4113" w:rsidRPr="00841997">
        <w:rPr>
          <w:b w:val="0"/>
          <w:bCs w:val="0"/>
          <w:spacing w:val="-5"/>
          <w:sz w:val="24"/>
          <w:szCs w:val="24"/>
        </w:rPr>
        <w:t xml:space="preserve"> személyes</w:t>
      </w:r>
      <w:r w:rsidR="00287680" w:rsidRPr="00841997">
        <w:rPr>
          <w:b w:val="0"/>
          <w:bCs w:val="0"/>
          <w:spacing w:val="-5"/>
          <w:sz w:val="24"/>
          <w:szCs w:val="24"/>
        </w:rPr>
        <w:t xml:space="preserve"> adatok körét, esetleges továbbítás esetén a címzettek körét, </w:t>
      </w:r>
      <w:r w:rsidR="000F52B5" w:rsidRPr="00841997">
        <w:rPr>
          <w:b w:val="0"/>
          <w:bCs w:val="0"/>
          <w:spacing w:val="-5"/>
          <w:sz w:val="24"/>
          <w:szCs w:val="24"/>
        </w:rPr>
        <w:t>a</w:t>
      </w:r>
      <w:r w:rsidR="003E4113" w:rsidRPr="00841997">
        <w:rPr>
          <w:b w:val="0"/>
          <w:bCs w:val="0"/>
          <w:spacing w:val="-5"/>
          <w:sz w:val="24"/>
          <w:szCs w:val="24"/>
        </w:rPr>
        <w:t xml:space="preserve"> személyes</w:t>
      </w:r>
      <w:r w:rsidR="000F52B5" w:rsidRPr="00841997">
        <w:rPr>
          <w:b w:val="0"/>
          <w:bCs w:val="0"/>
          <w:spacing w:val="-5"/>
          <w:sz w:val="24"/>
          <w:szCs w:val="24"/>
        </w:rPr>
        <w:t xml:space="preserve"> adatok megőrzésének időtartamát és ezen időpont meghatározásának időpontját, az adatkezeléssel kapcsolatban a Tagot</w:t>
      </w:r>
      <w:r w:rsidR="00D24A87">
        <w:rPr>
          <w:b w:val="0"/>
          <w:bCs w:val="0"/>
          <w:spacing w:val="-5"/>
          <w:sz w:val="24"/>
          <w:szCs w:val="24"/>
        </w:rPr>
        <w:t xml:space="preserve"> vagy más érintettet</w:t>
      </w:r>
      <w:r w:rsidR="000F52B5" w:rsidRPr="00841997">
        <w:rPr>
          <w:b w:val="0"/>
          <w:bCs w:val="0"/>
          <w:spacing w:val="-5"/>
          <w:sz w:val="24"/>
          <w:szCs w:val="24"/>
        </w:rPr>
        <w:t xml:space="preserve"> megillető jogokat és ezek érvényesítésének módját és az esetleges adatvédelmi incidens bekövetkezésének</w:t>
      </w:r>
      <w:proofErr w:type="gramEnd"/>
      <w:r w:rsidR="000F52B5" w:rsidRPr="00841997">
        <w:rPr>
          <w:b w:val="0"/>
          <w:bCs w:val="0"/>
          <w:spacing w:val="-5"/>
          <w:sz w:val="24"/>
          <w:szCs w:val="24"/>
        </w:rPr>
        <w:t xml:space="preserve"> körülményeit, azok hatásait és kezelésükre tett intézkedéseket.</w:t>
      </w:r>
    </w:p>
    <w:p w:rsidR="00AD1A31" w:rsidRPr="00841997" w:rsidRDefault="00AD1A31"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Az Egyesület korlátozza az adatkezelést, ha</w:t>
      </w:r>
    </w:p>
    <w:p w:rsidR="00AD1A31" w:rsidRPr="00841997" w:rsidRDefault="00AD1A31" w:rsidP="00841997">
      <w:pPr>
        <w:pStyle w:val="Cmsor1"/>
        <w:numPr>
          <w:ilvl w:val="0"/>
          <w:numId w:val="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a Tag </w:t>
      </w:r>
      <w:r w:rsidR="00EE64AE">
        <w:rPr>
          <w:b w:val="0"/>
          <w:bCs w:val="0"/>
          <w:spacing w:val="-5"/>
          <w:sz w:val="24"/>
          <w:szCs w:val="24"/>
        </w:rPr>
        <w:t xml:space="preserve">vagy más érintett </w:t>
      </w:r>
      <w:r w:rsidRPr="00841997">
        <w:rPr>
          <w:b w:val="0"/>
          <w:bCs w:val="0"/>
          <w:spacing w:val="-5"/>
          <w:sz w:val="24"/>
          <w:szCs w:val="24"/>
        </w:rPr>
        <w:t xml:space="preserve">vitatja </w:t>
      </w:r>
      <w:r w:rsidR="00C55FBE" w:rsidRPr="00841997">
        <w:rPr>
          <w:b w:val="0"/>
          <w:bCs w:val="0"/>
          <w:spacing w:val="-5"/>
          <w:sz w:val="24"/>
          <w:szCs w:val="24"/>
        </w:rPr>
        <w:t xml:space="preserve">a kezelt </w:t>
      </w:r>
      <w:r w:rsidR="003E4113" w:rsidRPr="00841997">
        <w:rPr>
          <w:b w:val="0"/>
          <w:bCs w:val="0"/>
          <w:spacing w:val="-5"/>
          <w:sz w:val="24"/>
          <w:szCs w:val="24"/>
        </w:rPr>
        <w:t xml:space="preserve">személyes </w:t>
      </w:r>
      <w:r w:rsidR="00C55FBE" w:rsidRPr="00841997">
        <w:rPr>
          <w:b w:val="0"/>
          <w:bCs w:val="0"/>
          <w:spacing w:val="-5"/>
          <w:sz w:val="24"/>
          <w:szCs w:val="24"/>
        </w:rPr>
        <w:t>adatok pontosságát, helytállóságát vagy hiánytalanságát, és a kezelt személyes adatok pontossága, helytállósága vagy hiánytalansága kétséget kizáróan nem állapítható meg, a fennálló kétség tisztázásának időtartamára,</w:t>
      </w:r>
    </w:p>
    <w:p w:rsidR="00C55FBE" w:rsidRPr="00841997" w:rsidRDefault="00C55FBE" w:rsidP="00841997">
      <w:pPr>
        <w:pStyle w:val="Cmsor1"/>
        <w:numPr>
          <w:ilvl w:val="0"/>
          <w:numId w:val="9"/>
        </w:numPr>
        <w:shd w:val="clear" w:color="auto" w:fill="FFFFFF"/>
        <w:spacing w:after="300" w:afterAutospacing="0"/>
        <w:jc w:val="both"/>
        <w:rPr>
          <w:b w:val="0"/>
          <w:bCs w:val="0"/>
          <w:spacing w:val="-5"/>
          <w:sz w:val="24"/>
          <w:szCs w:val="24"/>
        </w:rPr>
      </w:pPr>
      <w:r w:rsidRPr="00841997">
        <w:rPr>
          <w:b w:val="0"/>
          <w:bCs w:val="0"/>
          <w:spacing w:val="-5"/>
          <w:sz w:val="24"/>
          <w:szCs w:val="24"/>
        </w:rPr>
        <w:t>a jogszabályok szerint a</w:t>
      </w:r>
      <w:r w:rsidR="003E4113" w:rsidRPr="00841997">
        <w:rPr>
          <w:b w:val="0"/>
          <w:bCs w:val="0"/>
          <w:spacing w:val="-5"/>
          <w:sz w:val="24"/>
          <w:szCs w:val="24"/>
        </w:rPr>
        <w:t xml:space="preserve"> személyes</w:t>
      </w:r>
      <w:r w:rsidRPr="00841997">
        <w:rPr>
          <w:b w:val="0"/>
          <w:bCs w:val="0"/>
          <w:spacing w:val="-5"/>
          <w:sz w:val="24"/>
          <w:szCs w:val="24"/>
        </w:rPr>
        <w:t xml:space="preserve"> ada</w:t>
      </w:r>
      <w:r w:rsidR="00EE64AE">
        <w:rPr>
          <w:b w:val="0"/>
          <w:bCs w:val="0"/>
          <w:spacing w:val="-5"/>
          <w:sz w:val="24"/>
          <w:szCs w:val="24"/>
        </w:rPr>
        <w:t xml:space="preserve">tok törlésének lenne helye, de </w:t>
      </w:r>
      <w:r w:rsidRPr="00841997">
        <w:rPr>
          <w:b w:val="0"/>
          <w:bCs w:val="0"/>
          <w:spacing w:val="-5"/>
          <w:sz w:val="24"/>
          <w:szCs w:val="24"/>
        </w:rPr>
        <w:t xml:space="preserve">a </w:t>
      </w:r>
      <w:r w:rsidR="003E4113" w:rsidRPr="00841997">
        <w:rPr>
          <w:b w:val="0"/>
          <w:bCs w:val="0"/>
          <w:spacing w:val="-5"/>
          <w:sz w:val="24"/>
          <w:szCs w:val="24"/>
        </w:rPr>
        <w:t>Tag</w:t>
      </w:r>
      <w:r w:rsidR="007A46CB" w:rsidRPr="00841997">
        <w:rPr>
          <w:b w:val="0"/>
          <w:bCs w:val="0"/>
          <w:spacing w:val="-5"/>
          <w:sz w:val="24"/>
          <w:szCs w:val="24"/>
        </w:rPr>
        <w:t xml:space="preserve"> </w:t>
      </w:r>
      <w:r w:rsidR="00EE64AE">
        <w:rPr>
          <w:b w:val="0"/>
          <w:bCs w:val="0"/>
          <w:spacing w:val="-5"/>
          <w:sz w:val="24"/>
          <w:szCs w:val="24"/>
        </w:rPr>
        <w:t xml:space="preserve">vagy más érintett </w:t>
      </w:r>
      <w:r w:rsidR="007A46CB" w:rsidRPr="00841997">
        <w:rPr>
          <w:b w:val="0"/>
          <w:bCs w:val="0"/>
          <w:spacing w:val="-5"/>
          <w:sz w:val="24"/>
          <w:szCs w:val="24"/>
        </w:rPr>
        <w:t xml:space="preserve">a törlést ellenzi és korlátozást kér vagy </w:t>
      </w:r>
      <w:r w:rsidRPr="00841997">
        <w:rPr>
          <w:b w:val="0"/>
          <w:bCs w:val="0"/>
          <w:spacing w:val="-5"/>
          <w:sz w:val="24"/>
          <w:szCs w:val="24"/>
        </w:rPr>
        <w:t>írásbeli nyilatkozata vagy az Egyesület rendelkezésére álló információk alapján megalapozottan feltételezhető, ho</w:t>
      </w:r>
      <w:r w:rsidR="007A46CB" w:rsidRPr="00841997">
        <w:rPr>
          <w:b w:val="0"/>
          <w:bCs w:val="0"/>
          <w:spacing w:val="-5"/>
          <w:sz w:val="24"/>
          <w:szCs w:val="24"/>
        </w:rPr>
        <w:t>gy a</w:t>
      </w:r>
      <w:r w:rsidR="003E4113" w:rsidRPr="00841997">
        <w:rPr>
          <w:b w:val="0"/>
          <w:bCs w:val="0"/>
          <w:spacing w:val="-5"/>
          <w:sz w:val="24"/>
          <w:szCs w:val="24"/>
        </w:rPr>
        <w:t xml:space="preserve"> személyes</w:t>
      </w:r>
      <w:r w:rsidR="007A46CB" w:rsidRPr="00841997">
        <w:rPr>
          <w:b w:val="0"/>
          <w:bCs w:val="0"/>
          <w:spacing w:val="-5"/>
          <w:sz w:val="24"/>
          <w:szCs w:val="24"/>
        </w:rPr>
        <w:t xml:space="preserve"> adatok törlése sértené a Tag </w:t>
      </w:r>
      <w:r w:rsidR="00EE64AE">
        <w:rPr>
          <w:b w:val="0"/>
          <w:bCs w:val="0"/>
          <w:spacing w:val="-5"/>
          <w:sz w:val="24"/>
          <w:szCs w:val="24"/>
        </w:rPr>
        <w:t xml:space="preserve">vagy más érintett </w:t>
      </w:r>
      <w:r w:rsidRPr="00841997">
        <w:rPr>
          <w:b w:val="0"/>
          <w:bCs w:val="0"/>
          <w:spacing w:val="-5"/>
          <w:sz w:val="24"/>
          <w:szCs w:val="24"/>
        </w:rPr>
        <w:t>jogos érdekeit, a törlés mellőzését megalapozó jogos érdek fennállásának időtartamára,</w:t>
      </w:r>
    </w:p>
    <w:p w:rsidR="00C55FBE" w:rsidRPr="00841997" w:rsidRDefault="00C55FBE" w:rsidP="00841997">
      <w:pPr>
        <w:pStyle w:val="Cmsor1"/>
        <w:numPr>
          <w:ilvl w:val="0"/>
          <w:numId w:val="9"/>
        </w:numPr>
        <w:shd w:val="clear" w:color="auto" w:fill="FFFFFF"/>
        <w:spacing w:after="300" w:afterAutospacing="0"/>
        <w:jc w:val="both"/>
        <w:rPr>
          <w:b w:val="0"/>
          <w:bCs w:val="0"/>
          <w:spacing w:val="-5"/>
          <w:sz w:val="24"/>
          <w:szCs w:val="24"/>
        </w:rPr>
      </w:pPr>
      <w:r w:rsidRPr="00841997">
        <w:rPr>
          <w:b w:val="0"/>
          <w:bCs w:val="0"/>
          <w:spacing w:val="-5"/>
          <w:sz w:val="24"/>
          <w:szCs w:val="24"/>
        </w:rPr>
        <w:t>a jogszabályok szerint a</w:t>
      </w:r>
      <w:r w:rsidR="003E4113" w:rsidRPr="00841997">
        <w:rPr>
          <w:b w:val="0"/>
          <w:bCs w:val="0"/>
          <w:spacing w:val="-5"/>
          <w:sz w:val="24"/>
          <w:szCs w:val="24"/>
        </w:rPr>
        <w:t xml:space="preserve"> személyes</w:t>
      </w:r>
      <w:r w:rsidRPr="00841997">
        <w:rPr>
          <w:b w:val="0"/>
          <w:bCs w:val="0"/>
          <w:spacing w:val="-5"/>
          <w:sz w:val="24"/>
          <w:szCs w:val="24"/>
        </w:rPr>
        <w:t xml:space="preserve"> adatok törlésének lenne helye, </w:t>
      </w:r>
      <w:r w:rsidR="00DD74B8" w:rsidRPr="00841997">
        <w:rPr>
          <w:b w:val="0"/>
          <w:bCs w:val="0"/>
          <w:spacing w:val="-5"/>
          <w:sz w:val="24"/>
          <w:szCs w:val="24"/>
        </w:rPr>
        <w:t>az Egyesület vagy más közfeladatot ellátó szerv által vagy részvételével végzett, jogszabályban meghatározott vizsgálatok vagy eljárások során a</w:t>
      </w:r>
      <w:r w:rsidR="003E4113" w:rsidRPr="00841997">
        <w:rPr>
          <w:b w:val="0"/>
          <w:bCs w:val="0"/>
          <w:spacing w:val="-5"/>
          <w:sz w:val="24"/>
          <w:szCs w:val="24"/>
        </w:rPr>
        <w:t xml:space="preserve"> személyes</w:t>
      </w:r>
      <w:r w:rsidR="00DD74B8" w:rsidRPr="00841997">
        <w:rPr>
          <w:b w:val="0"/>
          <w:bCs w:val="0"/>
          <w:spacing w:val="-5"/>
          <w:sz w:val="24"/>
          <w:szCs w:val="24"/>
        </w:rPr>
        <w:t xml:space="preserve"> adatok bizonyítékként való megőrzése szükséges, </w:t>
      </w:r>
      <w:proofErr w:type="gramStart"/>
      <w:r w:rsidR="00DD74B8" w:rsidRPr="00841997">
        <w:rPr>
          <w:b w:val="0"/>
          <w:bCs w:val="0"/>
          <w:spacing w:val="-5"/>
          <w:sz w:val="24"/>
          <w:szCs w:val="24"/>
        </w:rPr>
        <w:t>ezen</w:t>
      </w:r>
      <w:proofErr w:type="gramEnd"/>
      <w:r w:rsidR="00DD74B8" w:rsidRPr="00841997">
        <w:rPr>
          <w:b w:val="0"/>
          <w:bCs w:val="0"/>
          <w:spacing w:val="-5"/>
          <w:sz w:val="24"/>
          <w:szCs w:val="24"/>
        </w:rPr>
        <w:t xml:space="preserve"> vizsgálat vagy eljárás lezárásáig,</w:t>
      </w:r>
    </w:p>
    <w:p w:rsidR="00DD74B8" w:rsidRPr="00841997" w:rsidRDefault="00DD74B8" w:rsidP="00841997">
      <w:pPr>
        <w:pStyle w:val="Cmsor1"/>
        <w:numPr>
          <w:ilvl w:val="0"/>
          <w:numId w:val="9"/>
        </w:numPr>
        <w:shd w:val="clear" w:color="auto" w:fill="FFFFFF"/>
        <w:spacing w:after="300" w:afterAutospacing="0"/>
        <w:jc w:val="both"/>
        <w:rPr>
          <w:b w:val="0"/>
          <w:bCs w:val="0"/>
          <w:spacing w:val="-5"/>
          <w:sz w:val="24"/>
          <w:szCs w:val="24"/>
        </w:rPr>
      </w:pPr>
      <w:r w:rsidRPr="00841997">
        <w:rPr>
          <w:b w:val="0"/>
          <w:bCs w:val="0"/>
          <w:spacing w:val="-5"/>
          <w:sz w:val="24"/>
          <w:szCs w:val="24"/>
        </w:rPr>
        <w:t>a jogszabályok szerint a</w:t>
      </w:r>
      <w:r w:rsidR="003E4113" w:rsidRPr="00841997">
        <w:rPr>
          <w:b w:val="0"/>
          <w:bCs w:val="0"/>
          <w:spacing w:val="-5"/>
          <w:sz w:val="24"/>
          <w:szCs w:val="24"/>
        </w:rPr>
        <w:t xml:space="preserve"> személyes</w:t>
      </w:r>
      <w:r w:rsidRPr="00841997">
        <w:rPr>
          <w:b w:val="0"/>
          <w:bCs w:val="0"/>
          <w:spacing w:val="-5"/>
          <w:sz w:val="24"/>
          <w:szCs w:val="24"/>
        </w:rPr>
        <w:t xml:space="preserve"> adatok törlésének lenne helye, de a jogszabályok szerint dokumentációs kötelezettség teljesítése céljából a</w:t>
      </w:r>
      <w:r w:rsidR="003E4113" w:rsidRPr="00841997">
        <w:rPr>
          <w:b w:val="0"/>
          <w:bCs w:val="0"/>
          <w:spacing w:val="-5"/>
          <w:sz w:val="24"/>
          <w:szCs w:val="24"/>
        </w:rPr>
        <w:t xml:space="preserve"> személyes</w:t>
      </w:r>
      <w:r w:rsidRPr="00841997">
        <w:rPr>
          <w:b w:val="0"/>
          <w:bCs w:val="0"/>
          <w:spacing w:val="-5"/>
          <w:sz w:val="24"/>
          <w:szCs w:val="24"/>
        </w:rPr>
        <w:t xml:space="preserve"> adatok megőrzése szükséges</w:t>
      </w:r>
      <w:r w:rsidR="003E42E9" w:rsidRPr="00841997">
        <w:rPr>
          <w:b w:val="0"/>
          <w:bCs w:val="0"/>
          <w:spacing w:val="-5"/>
          <w:sz w:val="24"/>
          <w:szCs w:val="24"/>
        </w:rPr>
        <w:t>,</w:t>
      </w:r>
      <w:r w:rsidRPr="00841997">
        <w:rPr>
          <w:b w:val="0"/>
          <w:bCs w:val="0"/>
          <w:spacing w:val="-5"/>
          <w:sz w:val="24"/>
          <w:szCs w:val="24"/>
        </w:rPr>
        <w:t xml:space="preserve"> jogszabály által meghatározott időpontig</w:t>
      </w:r>
      <w:r w:rsidR="007A46CB" w:rsidRPr="00841997">
        <w:rPr>
          <w:b w:val="0"/>
          <w:bCs w:val="0"/>
          <w:spacing w:val="-5"/>
          <w:sz w:val="24"/>
          <w:szCs w:val="24"/>
        </w:rPr>
        <w:t>,</w:t>
      </w:r>
    </w:p>
    <w:p w:rsidR="007A46CB" w:rsidRPr="00841997" w:rsidRDefault="007A46CB" w:rsidP="00841997">
      <w:pPr>
        <w:pStyle w:val="Cmsor1"/>
        <w:numPr>
          <w:ilvl w:val="0"/>
          <w:numId w:val="9"/>
        </w:numPr>
        <w:shd w:val="clear" w:color="auto" w:fill="FFFFFF"/>
        <w:spacing w:after="300" w:afterAutospacing="0"/>
        <w:jc w:val="both"/>
        <w:rPr>
          <w:b w:val="0"/>
          <w:bCs w:val="0"/>
          <w:spacing w:val="-5"/>
          <w:sz w:val="24"/>
          <w:szCs w:val="24"/>
        </w:rPr>
      </w:pPr>
      <w:r w:rsidRPr="00841997">
        <w:rPr>
          <w:b w:val="0"/>
          <w:bCs w:val="0"/>
          <w:spacing w:val="-5"/>
          <w:sz w:val="24"/>
          <w:szCs w:val="24"/>
        </w:rPr>
        <w:t>a Tag</w:t>
      </w:r>
      <w:r w:rsidR="00EE64AE">
        <w:rPr>
          <w:b w:val="0"/>
          <w:bCs w:val="0"/>
          <w:spacing w:val="-5"/>
          <w:sz w:val="24"/>
          <w:szCs w:val="24"/>
        </w:rPr>
        <w:t xml:space="preserve"> vagy más </w:t>
      </w:r>
      <w:proofErr w:type="gramStart"/>
      <w:r w:rsidR="00EE64AE">
        <w:rPr>
          <w:b w:val="0"/>
          <w:bCs w:val="0"/>
          <w:spacing w:val="-5"/>
          <w:sz w:val="24"/>
          <w:szCs w:val="24"/>
        </w:rPr>
        <w:t xml:space="preserve">érintett </w:t>
      </w:r>
      <w:r w:rsidRPr="00841997">
        <w:rPr>
          <w:b w:val="0"/>
          <w:bCs w:val="0"/>
          <w:spacing w:val="-5"/>
          <w:sz w:val="24"/>
          <w:szCs w:val="24"/>
        </w:rPr>
        <w:t xml:space="preserve"> </w:t>
      </w:r>
      <w:r w:rsidR="00EE64AE">
        <w:rPr>
          <w:b w:val="0"/>
          <w:bCs w:val="0"/>
          <w:spacing w:val="-5"/>
          <w:sz w:val="24"/>
          <w:szCs w:val="24"/>
        </w:rPr>
        <w:t>3</w:t>
      </w:r>
      <w:proofErr w:type="gramEnd"/>
      <w:r w:rsidR="00EE64AE">
        <w:rPr>
          <w:b w:val="0"/>
          <w:bCs w:val="0"/>
          <w:spacing w:val="-5"/>
          <w:sz w:val="24"/>
          <w:szCs w:val="24"/>
        </w:rPr>
        <w:t>.25</w:t>
      </w:r>
      <w:r w:rsidR="003E4113" w:rsidRPr="00841997">
        <w:rPr>
          <w:b w:val="0"/>
          <w:bCs w:val="0"/>
          <w:spacing w:val="-5"/>
          <w:sz w:val="24"/>
          <w:szCs w:val="24"/>
        </w:rPr>
        <w:t>.</w:t>
      </w:r>
      <w:r w:rsidRPr="00841997">
        <w:rPr>
          <w:b w:val="0"/>
          <w:bCs w:val="0"/>
          <w:spacing w:val="-5"/>
          <w:sz w:val="24"/>
          <w:szCs w:val="24"/>
        </w:rPr>
        <w:t xml:space="preserve"> pont szerint tiltakozik, addig, amíg megállapításra nem kerül, hogy az Egyesület jogos indokai elsőbbséget élveznek-e a Jogosult vagy Tag jogos indokaival szemben.</w:t>
      </w:r>
    </w:p>
    <w:p w:rsidR="007A46CB" w:rsidRPr="00841997" w:rsidRDefault="007A46CB"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A korlátozott személyes adatot, a tároláson kívül, csak akkor lehet kezelni, ha</w:t>
      </w:r>
    </w:p>
    <w:p w:rsidR="007A46CB" w:rsidRPr="00841997" w:rsidRDefault="007A46CB" w:rsidP="00841997">
      <w:pPr>
        <w:pStyle w:val="Cmsor1"/>
        <w:numPr>
          <w:ilvl w:val="0"/>
          <w:numId w:val="12"/>
        </w:numPr>
        <w:shd w:val="clear" w:color="auto" w:fill="FFFFFF"/>
        <w:spacing w:after="300" w:afterAutospacing="0"/>
        <w:jc w:val="both"/>
        <w:rPr>
          <w:b w:val="0"/>
          <w:bCs w:val="0"/>
          <w:spacing w:val="-5"/>
          <w:sz w:val="24"/>
          <w:szCs w:val="24"/>
        </w:rPr>
      </w:pPr>
      <w:r w:rsidRPr="00841997">
        <w:rPr>
          <w:b w:val="0"/>
          <w:bCs w:val="0"/>
          <w:spacing w:val="-5"/>
          <w:sz w:val="24"/>
          <w:szCs w:val="24"/>
        </w:rPr>
        <w:t>a Tag</w:t>
      </w:r>
      <w:r w:rsidR="00EE64AE">
        <w:rPr>
          <w:b w:val="0"/>
          <w:bCs w:val="0"/>
          <w:spacing w:val="-5"/>
          <w:sz w:val="24"/>
          <w:szCs w:val="24"/>
        </w:rPr>
        <w:t xml:space="preserve"> vagy más érintett</w:t>
      </w:r>
      <w:r w:rsidRPr="00841997">
        <w:rPr>
          <w:b w:val="0"/>
          <w:bCs w:val="0"/>
          <w:spacing w:val="-5"/>
          <w:sz w:val="24"/>
          <w:szCs w:val="24"/>
        </w:rPr>
        <w:t xml:space="preserve"> hozzájárult,</w:t>
      </w:r>
    </w:p>
    <w:p w:rsidR="007A46CB" w:rsidRPr="00841997" w:rsidRDefault="007A46CB" w:rsidP="00841997">
      <w:pPr>
        <w:pStyle w:val="Cmsor1"/>
        <w:numPr>
          <w:ilvl w:val="0"/>
          <w:numId w:val="12"/>
        </w:numPr>
        <w:shd w:val="clear" w:color="auto" w:fill="FFFFFF"/>
        <w:spacing w:after="300" w:afterAutospacing="0"/>
        <w:jc w:val="both"/>
        <w:rPr>
          <w:b w:val="0"/>
          <w:bCs w:val="0"/>
          <w:spacing w:val="-5"/>
          <w:sz w:val="24"/>
          <w:szCs w:val="24"/>
        </w:rPr>
      </w:pPr>
      <w:r w:rsidRPr="00841997">
        <w:rPr>
          <w:b w:val="0"/>
          <w:bCs w:val="0"/>
          <w:spacing w:val="-5"/>
          <w:sz w:val="24"/>
          <w:szCs w:val="24"/>
        </w:rPr>
        <w:t>jogi igények előterjesztéséhez, érvényesítéséhez vagy védelméhez szükséges,</w:t>
      </w:r>
    </w:p>
    <w:p w:rsidR="007A46CB" w:rsidRPr="00841997" w:rsidRDefault="00EC44B9" w:rsidP="00841997">
      <w:pPr>
        <w:pStyle w:val="Cmsor1"/>
        <w:numPr>
          <w:ilvl w:val="0"/>
          <w:numId w:val="12"/>
        </w:numPr>
        <w:shd w:val="clear" w:color="auto" w:fill="FFFFFF"/>
        <w:spacing w:after="300" w:afterAutospacing="0"/>
        <w:jc w:val="both"/>
        <w:rPr>
          <w:b w:val="0"/>
          <w:bCs w:val="0"/>
          <w:spacing w:val="-5"/>
          <w:sz w:val="24"/>
          <w:szCs w:val="24"/>
        </w:rPr>
      </w:pPr>
      <w:r>
        <w:rPr>
          <w:b w:val="0"/>
          <w:bCs w:val="0"/>
          <w:spacing w:val="-5"/>
          <w:sz w:val="24"/>
          <w:szCs w:val="24"/>
        </w:rPr>
        <w:t xml:space="preserve">a </w:t>
      </w:r>
      <w:r w:rsidR="00BE4187" w:rsidRPr="00841997">
        <w:rPr>
          <w:b w:val="0"/>
          <w:bCs w:val="0"/>
          <w:spacing w:val="-5"/>
          <w:sz w:val="24"/>
          <w:szCs w:val="24"/>
        </w:rPr>
        <w:t>Tagtól</w:t>
      </w:r>
      <w:r>
        <w:rPr>
          <w:b w:val="0"/>
          <w:bCs w:val="0"/>
          <w:spacing w:val="-5"/>
          <w:sz w:val="24"/>
          <w:szCs w:val="24"/>
        </w:rPr>
        <w:t xml:space="preserve"> vagy más érintettől</w:t>
      </w:r>
      <w:r w:rsidR="00BE4187" w:rsidRPr="00841997">
        <w:rPr>
          <w:b w:val="0"/>
          <w:bCs w:val="0"/>
          <w:spacing w:val="-5"/>
          <w:sz w:val="24"/>
          <w:szCs w:val="24"/>
        </w:rPr>
        <w:t xml:space="preserve"> eltérő, más természetes vagy jogi személy jogainak védelme érdekében történik,</w:t>
      </w:r>
    </w:p>
    <w:p w:rsidR="00BE4187" w:rsidRPr="00841997" w:rsidRDefault="00BE4187" w:rsidP="00841997">
      <w:pPr>
        <w:pStyle w:val="Cmsor1"/>
        <w:numPr>
          <w:ilvl w:val="0"/>
          <w:numId w:val="12"/>
        </w:numPr>
        <w:shd w:val="clear" w:color="auto" w:fill="FFFFFF"/>
        <w:spacing w:after="300" w:afterAutospacing="0"/>
        <w:jc w:val="both"/>
        <w:rPr>
          <w:b w:val="0"/>
          <w:bCs w:val="0"/>
          <w:spacing w:val="-5"/>
          <w:sz w:val="24"/>
          <w:szCs w:val="24"/>
        </w:rPr>
      </w:pPr>
      <w:r w:rsidRPr="00841997">
        <w:rPr>
          <w:b w:val="0"/>
          <w:bCs w:val="0"/>
          <w:spacing w:val="-5"/>
          <w:sz w:val="24"/>
          <w:szCs w:val="24"/>
        </w:rPr>
        <w:t>az Európai Unió vagy a Magyar Állam fontos közérdekéből történik.</w:t>
      </w:r>
    </w:p>
    <w:p w:rsidR="00BE4187" w:rsidRPr="00841997" w:rsidRDefault="00BE4187"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lastRenderedPageBreak/>
        <w:t>A korlátozás feloldásáról az Egyesület a Tagot</w:t>
      </w:r>
      <w:r w:rsidR="00EC44B9">
        <w:rPr>
          <w:b w:val="0"/>
          <w:bCs w:val="0"/>
          <w:spacing w:val="-5"/>
          <w:sz w:val="24"/>
          <w:szCs w:val="24"/>
        </w:rPr>
        <w:t xml:space="preserve"> vagy más érintettet</w:t>
      </w:r>
      <w:r w:rsidRPr="00841997">
        <w:rPr>
          <w:b w:val="0"/>
          <w:bCs w:val="0"/>
          <w:spacing w:val="-5"/>
          <w:sz w:val="24"/>
          <w:szCs w:val="24"/>
        </w:rPr>
        <w:t xml:space="preserve"> előzetesen értesíti.</w:t>
      </w:r>
    </w:p>
    <w:p w:rsidR="004D14A2" w:rsidRPr="00841997" w:rsidRDefault="00AD3962"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w:t>
      </w:r>
      <w:r w:rsidR="00EE74D0" w:rsidRPr="00841997">
        <w:rPr>
          <w:b w:val="0"/>
          <w:bCs w:val="0"/>
          <w:spacing w:val="-5"/>
          <w:sz w:val="24"/>
          <w:szCs w:val="24"/>
        </w:rPr>
        <w:t>Az E</w:t>
      </w:r>
      <w:r w:rsidR="00EC44B9">
        <w:rPr>
          <w:b w:val="0"/>
          <w:bCs w:val="0"/>
          <w:spacing w:val="-5"/>
          <w:sz w:val="24"/>
          <w:szCs w:val="24"/>
        </w:rPr>
        <w:t xml:space="preserve">gyesület haladéktalanul törli </w:t>
      </w:r>
      <w:r w:rsidR="00EE74D0" w:rsidRPr="00841997">
        <w:rPr>
          <w:b w:val="0"/>
          <w:bCs w:val="0"/>
          <w:spacing w:val="-5"/>
          <w:sz w:val="24"/>
          <w:szCs w:val="24"/>
        </w:rPr>
        <w:t>a Tag</w:t>
      </w:r>
      <w:r w:rsidR="003E4113" w:rsidRPr="00841997">
        <w:rPr>
          <w:b w:val="0"/>
          <w:bCs w:val="0"/>
          <w:spacing w:val="-5"/>
          <w:sz w:val="24"/>
          <w:szCs w:val="24"/>
        </w:rPr>
        <w:t xml:space="preserve"> </w:t>
      </w:r>
      <w:r w:rsidR="00EC44B9">
        <w:rPr>
          <w:b w:val="0"/>
          <w:bCs w:val="0"/>
          <w:spacing w:val="-5"/>
          <w:sz w:val="24"/>
          <w:szCs w:val="24"/>
        </w:rPr>
        <w:t xml:space="preserve">vagy más érintett </w:t>
      </w:r>
      <w:r w:rsidR="003E4113" w:rsidRPr="00841997">
        <w:rPr>
          <w:b w:val="0"/>
          <w:bCs w:val="0"/>
          <w:spacing w:val="-5"/>
          <w:sz w:val="24"/>
          <w:szCs w:val="24"/>
        </w:rPr>
        <w:t>személyes</w:t>
      </w:r>
      <w:r w:rsidR="00EE74D0" w:rsidRPr="00841997">
        <w:rPr>
          <w:b w:val="0"/>
          <w:bCs w:val="0"/>
          <w:spacing w:val="-5"/>
          <w:sz w:val="24"/>
          <w:szCs w:val="24"/>
        </w:rPr>
        <w:t xml:space="preserve"> adatát, ha</w:t>
      </w:r>
    </w:p>
    <w:p w:rsidR="00EE74D0" w:rsidRPr="00841997" w:rsidRDefault="00EE74D0" w:rsidP="00841997">
      <w:pPr>
        <w:pStyle w:val="Cmsor1"/>
        <w:numPr>
          <w:ilvl w:val="0"/>
          <w:numId w:val="10"/>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az adatkezelés jogellenes</w:t>
      </w:r>
      <w:r w:rsidR="008C3431" w:rsidRPr="00841997">
        <w:rPr>
          <w:b w:val="0"/>
          <w:bCs w:val="0"/>
          <w:spacing w:val="-5"/>
          <w:sz w:val="24"/>
          <w:szCs w:val="24"/>
        </w:rPr>
        <w:t>,</w:t>
      </w:r>
      <w:r w:rsidR="003E42E9" w:rsidRPr="00841997">
        <w:rPr>
          <w:spacing w:val="-5"/>
          <w:sz w:val="24"/>
          <w:szCs w:val="24"/>
        </w:rPr>
        <w:t xml:space="preserve"> </w:t>
      </w:r>
    </w:p>
    <w:p w:rsidR="00EE74D0" w:rsidRPr="00841997" w:rsidRDefault="00EE74D0" w:rsidP="00841997">
      <w:pPr>
        <w:pStyle w:val="Cmsor1"/>
        <w:numPr>
          <w:ilvl w:val="0"/>
          <w:numId w:val="10"/>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az érintett Tag </w:t>
      </w:r>
      <w:r w:rsidR="00EC44B9">
        <w:rPr>
          <w:b w:val="0"/>
          <w:bCs w:val="0"/>
          <w:spacing w:val="-5"/>
          <w:sz w:val="24"/>
          <w:szCs w:val="24"/>
        </w:rPr>
        <w:t xml:space="preserve">vagy más érintett </w:t>
      </w:r>
      <w:r w:rsidRPr="00841997">
        <w:rPr>
          <w:b w:val="0"/>
          <w:bCs w:val="0"/>
          <w:spacing w:val="-5"/>
          <w:sz w:val="24"/>
          <w:szCs w:val="24"/>
        </w:rPr>
        <w:t xml:space="preserve">az adatkezeléshez adott hozzájárulását visszavonja vagy személyes adatainak törlését kérelmezi, kivéve, ha jogszabály a kezelést elrendeli vagy </w:t>
      </w:r>
      <w:r w:rsidR="008C3431" w:rsidRPr="00841997">
        <w:rPr>
          <w:b w:val="0"/>
          <w:bCs w:val="0"/>
          <w:spacing w:val="-5"/>
          <w:sz w:val="24"/>
          <w:szCs w:val="24"/>
        </w:rPr>
        <w:t xml:space="preserve">az érintett </w:t>
      </w:r>
      <w:r w:rsidRPr="00841997">
        <w:rPr>
          <w:b w:val="0"/>
          <w:bCs w:val="0"/>
          <w:spacing w:val="-5"/>
          <w:sz w:val="24"/>
          <w:szCs w:val="24"/>
        </w:rPr>
        <w:t>Tag</w:t>
      </w:r>
      <w:r w:rsidR="008C3431" w:rsidRPr="00841997">
        <w:rPr>
          <w:b w:val="0"/>
          <w:bCs w:val="0"/>
          <w:spacing w:val="-5"/>
          <w:sz w:val="24"/>
          <w:szCs w:val="24"/>
        </w:rPr>
        <w:t xml:space="preserve"> vagy más személy létfontosságú érdekeinek védelméhez, valamint a személyek életét, testi épségét vagy javait fenyegető közvetlen veszély elhárításához vagy megelőzéséhez szükséges vagy azzal arányos,</w:t>
      </w:r>
    </w:p>
    <w:p w:rsidR="008C3431" w:rsidRPr="00841997" w:rsidRDefault="008C3431" w:rsidP="00841997">
      <w:pPr>
        <w:pStyle w:val="Cmsor1"/>
        <w:numPr>
          <w:ilvl w:val="0"/>
          <w:numId w:val="10"/>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az adatok törlését jogszabály, az Európai Unió jogi aktusa, a Nemzeti Adatvédelmi és Információ Hatóság vagy a bíróság elrendelte,</w:t>
      </w:r>
    </w:p>
    <w:p w:rsidR="008C3431" w:rsidRPr="00841997" w:rsidRDefault="008C3431" w:rsidP="00841997">
      <w:pPr>
        <w:pStyle w:val="Cmsor1"/>
        <w:numPr>
          <w:ilvl w:val="0"/>
          <w:numId w:val="10"/>
        </w:numPr>
        <w:shd w:val="clear" w:color="auto" w:fill="FFFFFF"/>
        <w:spacing w:after="300" w:afterAutospacing="0"/>
        <w:jc w:val="both"/>
        <w:rPr>
          <w:b w:val="0"/>
          <w:bCs w:val="0"/>
          <w:spacing w:val="-5"/>
          <w:sz w:val="24"/>
          <w:szCs w:val="24"/>
        </w:rPr>
      </w:pPr>
      <w:r w:rsidRPr="00841997">
        <w:rPr>
          <w:b w:val="0"/>
          <w:bCs w:val="0"/>
          <w:spacing w:val="-5"/>
          <w:sz w:val="24"/>
          <w:szCs w:val="24"/>
        </w:rPr>
        <w:t xml:space="preserve"> jelen szabályzat</w:t>
      </w:r>
      <w:r w:rsidR="007A46CB" w:rsidRPr="00841997">
        <w:rPr>
          <w:b w:val="0"/>
          <w:bCs w:val="0"/>
          <w:spacing w:val="-5"/>
          <w:sz w:val="24"/>
          <w:szCs w:val="24"/>
        </w:rPr>
        <w:t xml:space="preserve"> </w:t>
      </w:r>
      <w:r w:rsidR="00CF44F5" w:rsidRPr="00841997">
        <w:rPr>
          <w:b w:val="0"/>
          <w:bCs w:val="0"/>
          <w:spacing w:val="-5"/>
          <w:sz w:val="24"/>
          <w:szCs w:val="24"/>
        </w:rPr>
        <w:t>3</w:t>
      </w:r>
      <w:r w:rsidR="00B4136A">
        <w:rPr>
          <w:b w:val="0"/>
          <w:bCs w:val="0"/>
          <w:spacing w:val="-5"/>
          <w:sz w:val="24"/>
          <w:szCs w:val="24"/>
        </w:rPr>
        <w:t>.14</w:t>
      </w:r>
      <w:r w:rsidR="00436BF1" w:rsidRPr="00841997">
        <w:rPr>
          <w:b w:val="0"/>
          <w:bCs w:val="0"/>
          <w:spacing w:val="-5"/>
          <w:sz w:val="24"/>
          <w:szCs w:val="24"/>
        </w:rPr>
        <w:t>. pontjának b)-d) pontjában</w:t>
      </w:r>
      <w:r w:rsidR="003E42E9" w:rsidRPr="00841997">
        <w:rPr>
          <w:b w:val="0"/>
          <w:bCs w:val="0"/>
          <w:spacing w:val="-5"/>
          <w:sz w:val="24"/>
          <w:szCs w:val="24"/>
        </w:rPr>
        <w:t xml:space="preserve"> meghatározott időtartam eltelt.</w:t>
      </w:r>
    </w:p>
    <w:p w:rsidR="003E42E9" w:rsidRPr="00841997" w:rsidRDefault="003E42E9"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A Tag </w:t>
      </w:r>
      <w:r w:rsidR="00B4136A">
        <w:rPr>
          <w:b w:val="0"/>
          <w:bCs w:val="0"/>
          <w:spacing w:val="-5"/>
          <w:sz w:val="24"/>
          <w:szCs w:val="24"/>
        </w:rPr>
        <w:t xml:space="preserve">vagy más érintett </w:t>
      </w:r>
      <w:r w:rsidRPr="00841997">
        <w:rPr>
          <w:b w:val="0"/>
          <w:bCs w:val="0"/>
          <w:spacing w:val="-5"/>
          <w:sz w:val="24"/>
          <w:szCs w:val="24"/>
        </w:rPr>
        <w:t>adatainak törlését kérheti, ha</w:t>
      </w:r>
    </w:p>
    <w:p w:rsidR="0089736B" w:rsidRPr="00841997" w:rsidRDefault="0089736B" w:rsidP="00841997">
      <w:pPr>
        <w:pStyle w:val="Cmsor1"/>
        <w:numPr>
          <w:ilvl w:val="0"/>
          <w:numId w:val="11"/>
        </w:numPr>
        <w:shd w:val="clear" w:color="auto" w:fill="FFFFFF"/>
        <w:spacing w:after="300" w:afterAutospacing="0"/>
        <w:jc w:val="both"/>
        <w:rPr>
          <w:b w:val="0"/>
          <w:bCs w:val="0"/>
          <w:spacing w:val="-5"/>
          <w:sz w:val="24"/>
          <w:szCs w:val="24"/>
        </w:rPr>
      </w:pPr>
      <w:r w:rsidRPr="00841997">
        <w:rPr>
          <w:b w:val="0"/>
          <w:bCs w:val="0"/>
          <w:spacing w:val="-5"/>
          <w:sz w:val="24"/>
          <w:szCs w:val="24"/>
        </w:rPr>
        <w:t>a személyes adatokra már nincs szükség abból a célból, amelyből azokat gyűjtötték vagy más módon kezelték,</w:t>
      </w:r>
    </w:p>
    <w:p w:rsidR="0089736B" w:rsidRPr="00841997" w:rsidRDefault="0089736B" w:rsidP="00841997">
      <w:pPr>
        <w:pStyle w:val="Cmsor1"/>
        <w:numPr>
          <w:ilvl w:val="0"/>
          <w:numId w:val="11"/>
        </w:numPr>
        <w:shd w:val="clear" w:color="auto" w:fill="FFFFFF"/>
        <w:spacing w:after="300" w:afterAutospacing="0"/>
        <w:jc w:val="both"/>
        <w:rPr>
          <w:b w:val="0"/>
          <w:bCs w:val="0"/>
          <w:spacing w:val="-5"/>
          <w:sz w:val="24"/>
          <w:szCs w:val="24"/>
        </w:rPr>
      </w:pPr>
      <w:r w:rsidRPr="00841997">
        <w:rPr>
          <w:b w:val="0"/>
          <w:bCs w:val="0"/>
          <w:spacing w:val="-5"/>
          <w:sz w:val="24"/>
          <w:szCs w:val="24"/>
        </w:rPr>
        <w:t>ha visszavonja az adatkezelésre adott hozzájárulását és nincs más jogalapja az adatkezelésnek,</w:t>
      </w:r>
    </w:p>
    <w:p w:rsidR="0089736B" w:rsidRPr="00841997" w:rsidRDefault="0089736B" w:rsidP="00841997">
      <w:pPr>
        <w:pStyle w:val="Cmsor1"/>
        <w:numPr>
          <w:ilvl w:val="0"/>
          <w:numId w:val="11"/>
        </w:numPr>
        <w:shd w:val="clear" w:color="auto" w:fill="FFFFFF"/>
        <w:spacing w:after="300" w:afterAutospacing="0"/>
        <w:jc w:val="both"/>
        <w:rPr>
          <w:b w:val="0"/>
          <w:bCs w:val="0"/>
          <w:spacing w:val="-5"/>
          <w:sz w:val="24"/>
          <w:szCs w:val="24"/>
        </w:rPr>
      </w:pPr>
      <w:r w:rsidRPr="00841997">
        <w:rPr>
          <w:b w:val="0"/>
          <w:bCs w:val="0"/>
          <w:spacing w:val="-5"/>
          <w:sz w:val="24"/>
          <w:szCs w:val="24"/>
        </w:rPr>
        <w:t xml:space="preserve">ha </w:t>
      </w:r>
      <w:r w:rsidR="00B4136A">
        <w:rPr>
          <w:b w:val="0"/>
          <w:bCs w:val="0"/>
          <w:spacing w:val="-5"/>
          <w:sz w:val="24"/>
          <w:szCs w:val="24"/>
        </w:rPr>
        <w:t>3.25</w:t>
      </w:r>
      <w:r w:rsidR="00F552B7" w:rsidRPr="00841997">
        <w:rPr>
          <w:b w:val="0"/>
          <w:bCs w:val="0"/>
          <w:spacing w:val="-5"/>
          <w:sz w:val="24"/>
          <w:szCs w:val="24"/>
        </w:rPr>
        <w:t>.</w:t>
      </w:r>
      <w:r w:rsidRPr="00841997">
        <w:rPr>
          <w:b w:val="0"/>
          <w:bCs w:val="0"/>
          <w:spacing w:val="-5"/>
          <w:sz w:val="24"/>
          <w:szCs w:val="24"/>
        </w:rPr>
        <w:t xml:space="preserve"> pont szerint tiltakozik és nincs elsőbbséget élvező jogszerű ok az adatkezelésre,</w:t>
      </w:r>
    </w:p>
    <w:p w:rsidR="0089736B" w:rsidRPr="00841997" w:rsidRDefault="0089736B" w:rsidP="00841997">
      <w:pPr>
        <w:pStyle w:val="Cmsor1"/>
        <w:numPr>
          <w:ilvl w:val="0"/>
          <w:numId w:val="11"/>
        </w:numPr>
        <w:shd w:val="clear" w:color="auto" w:fill="FFFFFF"/>
        <w:spacing w:after="300" w:afterAutospacing="0"/>
        <w:jc w:val="both"/>
        <w:rPr>
          <w:b w:val="0"/>
          <w:bCs w:val="0"/>
          <w:spacing w:val="-5"/>
          <w:sz w:val="24"/>
          <w:szCs w:val="24"/>
        </w:rPr>
      </w:pPr>
      <w:r w:rsidRPr="00841997">
        <w:rPr>
          <w:b w:val="0"/>
          <w:bCs w:val="0"/>
          <w:spacing w:val="-5"/>
          <w:sz w:val="24"/>
          <w:szCs w:val="24"/>
        </w:rPr>
        <w:t>a személyes adatokat jogellenesen kezelték,</w:t>
      </w:r>
    </w:p>
    <w:p w:rsidR="0089736B" w:rsidRPr="00841997" w:rsidRDefault="0089736B" w:rsidP="00841997">
      <w:pPr>
        <w:pStyle w:val="Cmsor1"/>
        <w:numPr>
          <w:ilvl w:val="0"/>
          <w:numId w:val="11"/>
        </w:numPr>
        <w:shd w:val="clear" w:color="auto" w:fill="FFFFFF"/>
        <w:spacing w:after="300" w:afterAutospacing="0"/>
        <w:jc w:val="both"/>
        <w:rPr>
          <w:b w:val="0"/>
          <w:bCs w:val="0"/>
          <w:spacing w:val="-5"/>
          <w:sz w:val="24"/>
          <w:szCs w:val="24"/>
        </w:rPr>
      </w:pPr>
      <w:r w:rsidRPr="00841997">
        <w:rPr>
          <w:b w:val="0"/>
          <w:bCs w:val="0"/>
          <w:spacing w:val="-5"/>
          <w:sz w:val="24"/>
          <w:szCs w:val="24"/>
        </w:rPr>
        <w:t>a személyes adatokat az Egyesületre vonatkozó jogszabályban vagy uniós jogban előírt kötelezettség teljesítéséhez törölni kell</w:t>
      </w:r>
      <w:r w:rsidR="008839C0" w:rsidRPr="00841997">
        <w:rPr>
          <w:b w:val="0"/>
          <w:bCs w:val="0"/>
          <w:spacing w:val="-5"/>
          <w:sz w:val="24"/>
          <w:szCs w:val="24"/>
        </w:rPr>
        <w:t>.</w:t>
      </w:r>
    </w:p>
    <w:p w:rsidR="00435A32" w:rsidRPr="00841997" w:rsidRDefault="00435A32"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Az Egyesület nem törli a</w:t>
      </w:r>
      <w:r w:rsidR="00F552B7" w:rsidRPr="00841997">
        <w:rPr>
          <w:b w:val="0"/>
          <w:bCs w:val="0"/>
          <w:spacing w:val="-5"/>
          <w:sz w:val="24"/>
          <w:szCs w:val="24"/>
        </w:rPr>
        <w:t xml:space="preserve"> személyes</w:t>
      </w:r>
      <w:r w:rsidRPr="00841997">
        <w:rPr>
          <w:b w:val="0"/>
          <w:bCs w:val="0"/>
          <w:spacing w:val="-5"/>
          <w:sz w:val="24"/>
          <w:szCs w:val="24"/>
        </w:rPr>
        <w:t xml:space="preserve"> adatokat a 3.1. pontban meghatározott esetekben.</w:t>
      </w:r>
    </w:p>
    <w:p w:rsidR="008A7E33" w:rsidRPr="00841997" w:rsidRDefault="00AD3962"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A Tagok </w:t>
      </w:r>
      <w:r w:rsidR="00B4136A">
        <w:rPr>
          <w:b w:val="0"/>
          <w:bCs w:val="0"/>
          <w:spacing w:val="-5"/>
          <w:sz w:val="24"/>
          <w:szCs w:val="24"/>
        </w:rPr>
        <w:t xml:space="preserve">és más érintettek </w:t>
      </w:r>
      <w:r w:rsidRPr="00841997">
        <w:rPr>
          <w:b w:val="0"/>
          <w:bCs w:val="0"/>
          <w:spacing w:val="-5"/>
          <w:sz w:val="24"/>
          <w:szCs w:val="24"/>
        </w:rPr>
        <w:t xml:space="preserve">az </w:t>
      </w:r>
      <w:proofErr w:type="spellStart"/>
      <w:r w:rsidR="008A1531" w:rsidRPr="00841997">
        <w:rPr>
          <w:b w:val="0"/>
          <w:bCs w:val="0"/>
          <w:spacing w:val="-5"/>
          <w:sz w:val="24"/>
          <w:szCs w:val="24"/>
        </w:rPr>
        <w:t>Infotv</w:t>
      </w:r>
      <w:proofErr w:type="spellEnd"/>
      <w:r w:rsidR="008A1531" w:rsidRPr="00841997">
        <w:rPr>
          <w:b w:val="0"/>
          <w:bCs w:val="0"/>
          <w:spacing w:val="-5"/>
          <w:sz w:val="24"/>
          <w:szCs w:val="24"/>
        </w:rPr>
        <w:t>.</w:t>
      </w:r>
      <w:r w:rsidRPr="00841997">
        <w:rPr>
          <w:b w:val="0"/>
          <w:bCs w:val="0"/>
          <w:spacing w:val="-5"/>
          <w:sz w:val="24"/>
          <w:szCs w:val="24"/>
        </w:rPr>
        <w:t xml:space="preserve"> által biztosított jogvédelmi eszközökkel élhetnek</w:t>
      </w:r>
      <w:r w:rsidR="00E7744F" w:rsidRPr="00841997">
        <w:rPr>
          <w:b w:val="0"/>
          <w:bCs w:val="0"/>
          <w:spacing w:val="-5"/>
          <w:sz w:val="24"/>
          <w:szCs w:val="24"/>
        </w:rPr>
        <w:t>, a Nemzeti Adatvédelmi és Információ Hatósághoz és bírósághoz fordulhatnak</w:t>
      </w:r>
      <w:r w:rsidRPr="00841997">
        <w:rPr>
          <w:b w:val="0"/>
          <w:bCs w:val="0"/>
          <w:spacing w:val="-5"/>
          <w:sz w:val="24"/>
          <w:szCs w:val="24"/>
        </w:rPr>
        <w:t>.</w:t>
      </w:r>
      <w:r w:rsidR="00920980" w:rsidRPr="00841997">
        <w:rPr>
          <w:b w:val="0"/>
          <w:bCs w:val="0"/>
          <w:spacing w:val="-5"/>
          <w:sz w:val="24"/>
          <w:szCs w:val="24"/>
        </w:rPr>
        <w:t xml:space="preserve"> </w:t>
      </w:r>
      <w:r w:rsidR="00920980" w:rsidRPr="00841997">
        <w:rPr>
          <w:b w:val="0"/>
          <w:sz w:val="24"/>
          <w:szCs w:val="24"/>
        </w:rPr>
        <w:t>A Rendelet 77. cikkének megfelelően, 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 A Rendelet 78. cikkének megfelelően, minden természetes és jogi személy jogosult a hatékony bírósági jogorvoslatra a felügyeleti hatóság rá vonatkozó, jogilag kötelező erejű döntésével szemben, vagy ha a felügyeleti hatóság nem foglalkozik a panasszal, vagy három hónapon belül nem tájékoztatja az érintettet a benyújtott panasszal kapcsolatos eljárási fejleményekről vagy annak eredményéről. A Rendelet 79. cikkének megfelelően, minden érintett hatékony bírósági jogorvoslatra jogosult, ha megítélése szerint a személyes adatainak, a Rendeletnek nem megfelelő kezelése következtében megsértették az e rendelet szerinti jogait.</w:t>
      </w:r>
    </w:p>
    <w:p w:rsidR="00E7744F" w:rsidRPr="00841997" w:rsidRDefault="00E7744F"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lastRenderedPageBreak/>
        <w:t xml:space="preserve">Ha az Egyesület vagy </w:t>
      </w:r>
      <w:r w:rsidR="00F552B7" w:rsidRPr="00841997">
        <w:rPr>
          <w:b w:val="0"/>
          <w:bCs w:val="0"/>
          <w:spacing w:val="-5"/>
          <w:sz w:val="24"/>
          <w:szCs w:val="24"/>
        </w:rPr>
        <w:t>a vele munkavégzésre irányuló</w:t>
      </w:r>
      <w:r w:rsidR="005D0261" w:rsidRPr="00841997">
        <w:rPr>
          <w:b w:val="0"/>
          <w:bCs w:val="0"/>
          <w:spacing w:val="-5"/>
          <w:sz w:val="24"/>
          <w:szCs w:val="24"/>
        </w:rPr>
        <w:t>,</w:t>
      </w:r>
      <w:r w:rsidRPr="00841997">
        <w:rPr>
          <w:b w:val="0"/>
          <w:bCs w:val="0"/>
          <w:spacing w:val="-5"/>
          <w:sz w:val="24"/>
          <w:szCs w:val="24"/>
        </w:rPr>
        <w:t xml:space="preserve"> </w:t>
      </w:r>
      <w:r w:rsidR="00F552B7" w:rsidRPr="00841997">
        <w:rPr>
          <w:b w:val="0"/>
          <w:bCs w:val="0"/>
          <w:spacing w:val="-5"/>
          <w:sz w:val="24"/>
          <w:szCs w:val="24"/>
        </w:rPr>
        <w:t>munkaviszonytól</w:t>
      </w:r>
      <w:r w:rsidR="005D0261" w:rsidRPr="00841997">
        <w:rPr>
          <w:b w:val="0"/>
          <w:bCs w:val="0"/>
          <w:spacing w:val="-5"/>
          <w:sz w:val="24"/>
          <w:szCs w:val="24"/>
        </w:rPr>
        <w:t xml:space="preserve"> eltérő </w:t>
      </w:r>
      <w:r w:rsidR="00F552B7" w:rsidRPr="00841997">
        <w:rPr>
          <w:b w:val="0"/>
          <w:bCs w:val="0"/>
          <w:spacing w:val="-5"/>
          <w:sz w:val="24"/>
          <w:szCs w:val="24"/>
        </w:rPr>
        <w:t xml:space="preserve">más jogviszonyban álló </w:t>
      </w:r>
      <w:r w:rsidRPr="00841997">
        <w:rPr>
          <w:b w:val="0"/>
          <w:bCs w:val="0"/>
          <w:spacing w:val="-5"/>
          <w:sz w:val="24"/>
          <w:szCs w:val="24"/>
        </w:rPr>
        <w:t>adatfeldolgozó a személyes adatok kezelésére vonatkozó</w:t>
      </w:r>
      <w:r w:rsidR="00F1276A" w:rsidRPr="00841997">
        <w:rPr>
          <w:b w:val="0"/>
          <w:bCs w:val="0"/>
          <w:spacing w:val="-5"/>
          <w:sz w:val="24"/>
          <w:szCs w:val="24"/>
        </w:rPr>
        <w:t>, jogszabályban vagy az Európai Unió kötelező jogi aktusában meghatározott előírásokat megsérti és ezzel másnak kárt okoz, köteles azt megtéríteni. Ha az Eg</w:t>
      </w:r>
      <w:r w:rsidR="00F552B7" w:rsidRPr="00841997">
        <w:rPr>
          <w:b w:val="0"/>
          <w:bCs w:val="0"/>
          <w:spacing w:val="-5"/>
          <w:sz w:val="24"/>
          <w:szCs w:val="24"/>
        </w:rPr>
        <w:t>yesület vagy a vele munkavégzésre irányuló</w:t>
      </w:r>
      <w:r w:rsidR="005D0261" w:rsidRPr="00841997">
        <w:rPr>
          <w:b w:val="0"/>
          <w:bCs w:val="0"/>
          <w:spacing w:val="-5"/>
          <w:sz w:val="24"/>
          <w:szCs w:val="24"/>
        </w:rPr>
        <w:t>, munkaviszonytól eltérő</w:t>
      </w:r>
      <w:r w:rsidR="00F552B7" w:rsidRPr="00841997">
        <w:rPr>
          <w:b w:val="0"/>
          <w:bCs w:val="0"/>
          <w:spacing w:val="-5"/>
          <w:sz w:val="24"/>
          <w:szCs w:val="24"/>
        </w:rPr>
        <w:t xml:space="preserve"> más jogviszonyban álló</w:t>
      </w:r>
      <w:r w:rsidR="00F1276A" w:rsidRPr="00841997">
        <w:rPr>
          <w:b w:val="0"/>
          <w:bCs w:val="0"/>
          <w:spacing w:val="-5"/>
          <w:sz w:val="24"/>
          <w:szCs w:val="24"/>
        </w:rPr>
        <w:t xml:space="preserve"> adatfeldolgozó a személyes adatok kezelésére vonatkozó, jogszabályban vagy az Európai Unió kötelező jogi aktusában meghatározott előírásokat megsérti és ezzel más személyiségi jogát megsérti, az, akinek személyiségi joga sérelmet szenvedett, sérelemdíjat követelhet az Egyesülettől vagy az adatfeldolgozótól.</w:t>
      </w:r>
    </w:p>
    <w:p w:rsidR="00F1276A" w:rsidRPr="00841997" w:rsidRDefault="00F1276A"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Az Egyesület mentesül a kárért való felelősség és a sérelemdíj megfizetésének kötelezettsége alól, ha bizonyítja, hogy a kárt vagy a jogsérelmet az adatkezelés körén kívül eső elháríthatatlan ok idézte elő.</w:t>
      </w:r>
    </w:p>
    <w:p w:rsidR="00F1276A" w:rsidRPr="00841997" w:rsidRDefault="00F1276A" w:rsidP="00841997">
      <w:pPr>
        <w:pStyle w:val="Cmsor1"/>
        <w:numPr>
          <w:ilvl w:val="2"/>
          <w:numId w:val="39"/>
        </w:numPr>
        <w:shd w:val="clear" w:color="auto" w:fill="FFFFFF"/>
        <w:spacing w:after="300" w:afterAutospacing="0"/>
        <w:jc w:val="both"/>
        <w:rPr>
          <w:b w:val="0"/>
          <w:bCs w:val="0"/>
          <w:spacing w:val="-5"/>
          <w:sz w:val="24"/>
          <w:szCs w:val="24"/>
        </w:rPr>
      </w:pPr>
      <w:r w:rsidRPr="00841997">
        <w:rPr>
          <w:b w:val="0"/>
          <w:bCs w:val="0"/>
          <w:spacing w:val="-5"/>
          <w:sz w:val="24"/>
          <w:szCs w:val="24"/>
        </w:rPr>
        <w:t>Az</w:t>
      </w:r>
      <w:r w:rsidR="00F552B7" w:rsidRPr="00841997">
        <w:rPr>
          <w:b w:val="0"/>
          <w:bCs w:val="0"/>
          <w:spacing w:val="-5"/>
          <w:sz w:val="24"/>
          <w:szCs w:val="24"/>
        </w:rPr>
        <w:t xml:space="preserve"> Egyesülettel munkavégzésre irányuló</w:t>
      </w:r>
      <w:r w:rsidR="005D0261" w:rsidRPr="00841997">
        <w:rPr>
          <w:b w:val="0"/>
          <w:bCs w:val="0"/>
          <w:spacing w:val="-5"/>
          <w:sz w:val="24"/>
          <w:szCs w:val="24"/>
        </w:rPr>
        <w:t>, munkaviszonytól eltérő más</w:t>
      </w:r>
      <w:r w:rsidR="00F552B7" w:rsidRPr="00841997">
        <w:rPr>
          <w:b w:val="0"/>
          <w:bCs w:val="0"/>
          <w:spacing w:val="-5"/>
          <w:sz w:val="24"/>
          <w:szCs w:val="24"/>
        </w:rPr>
        <w:t xml:space="preserve"> jogviszonyban álló</w:t>
      </w:r>
      <w:r w:rsidRPr="00841997">
        <w:rPr>
          <w:b w:val="0"/>
          <w:bCs w:val="0"/>
          <w:spacing w:val="-5"/>
          <w:sz w:val="24"/>
          <w:szCs w:val="24"/>
        </w:rPr>
        <w:t xml:space="preserve"> adatfeldolgozó mentesül a kárért való felelősség és a sérelemdíj megfizetésének kötelezettsége alól, ha bizonyítja, hogy </w:t>
      </w:r>
      <w:r w:rsidR="00B129AE" w:rsidRPr="00841997">
        <w:rPr>
          <w:b w:val="0"/>
          <w:bCs w:val="0"/>
          <w:spacing w:val="-5"/>
          <w:sz w:val="24"/>
          <w:szCs w:val="24"/>
        </w:rPr>
        <w:t xml:space="preserve">az általa végzett adatkezelési műveletek során a személyes adatok kezelésére vonatkozó, jogszabályban vagy az Európai Unió kötelező jogi aktusában meghatározott, kifejezetten az adatfeldolgozókat terhelő kötelezettségek, valamint az </w:t>
      </w:r>
      <w:r w:rsidR="00F552B7" w:rsidRPr="00841997">
        <w:rPr>
          <w:b w:val="0"/>
          <w:bCs w:val="0"/>
          <w:spacing w:val="-5"/>
          <w:sz w:val="24"/>
          <w:szCs w:val="24"/>
        </w:rPr>
        <w:t>Egyesület</w:t>
      </w:r>
      <w:r w:rsidR="00B129AE" w:rsidRPr="00841997">
        <w:rPr>
          <w:b w:val="0"/>
          <w:bCs w:val="0"/>
          <w:spacing w:val="-5"/>
          <w:sz w:val="24"/>
          <w:szCs w:val="24"/>
        </w:rPr>
        <w:t xml:space="preserve"> jogszerű utasításainak betartásával járt el.</w:t>
      </w:r>
    </w:p>
    <w:p w:rsidR="002C09AC" w:rsidRPr="00841997" w:rsidRDefault="005F26F3"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 xml:space="preserve">A Tagok </w:t>
      </w:r>
      <w:r w:rsidR="00B4136A">
        <w:rPr>
          <w:b w:val="0"/>
          <w:bCs w:val="0"/>
          <w:spacing w:val="-5"/>
          <w:sz w:val="24"/>
          <w:szCs w:val="24"/>
        </w:rPr>
        <w:t xml:space="preserve">vagy más érintettek </w:t>
      </w:r>
      <w:r w:rsidRPr="00841997">
        <w:rPr>
          <w:b w:val="0"/>
          <w:bCs w:val="0"/>
          <w:spacing w:val="-5"/>
          <w:sz w:val="24"/>
          <w:szCs w:val="24"/>
        </w:rPr>
        <w:t>a</w:t>
      </w:r>
      <w:r w:rsidR="005D0261" w:rsidRPr="00841997">
        <w:rPr>
          <w:b w:val="0"/>
          <w:bCs w:val="0"/>
          <w:spacing w:val="-5"/>
          <w:sz w:val="24"/>
          <w:szCs w:val="24"/>
        </w:rPr>
        <w:t xml:space="preserve"> személyes</w:t>
      </w:r>
      <w:r w:rsidRPr="00841997">
        <w:rPr>
          <w:b w:val="0"/>
          <w:bCs w:val="0"/>
          <w:spacing w:val="-5"/>
          <w:sz w:val="24"/>
          <w:szCs w:val="24"/>
        </w:rPr>
        <w:t xml:space="preserve"> adatok törlésére, helyesbítésre vagy korlátozására vonatkozó jogaikat a Nemzeti Adatvédelmi és Információ Hatóság k</w:t>
      </w:r>
      <w:r w:rsidR="005D0261" w:rsidRPr="00841997">
        <w:rPr>
          <w:b w:val="0"/>
          <w:bCs w:val="0"/>
          <w:spacing w:val="-5"/>
          <w:sz w:val="24"/>
          <w:szCs w:val="24"/>
        </w:rPr>
        <w:t>özreműködésével is gyakorolhatják</w:t>
      </w:r>
      <w:r w:rsidRPr="00841997">
        <w:rPr>
          <w:b w:val="0"/>
          <w:bCs w:val="0"/>
          <w:spacing w:val="-5"/>
          <w:sz w:val="24"/>
          <w:szCs w:val="24"/>
        </w:rPr>
        <w:t>.</w:t>
      </w:r>
    </w:p>
    <w:p w:rsidR="00BE4187" w:rsidRPr="00841997" w:rsidRDefault="008F786B" w:rsidP="00841997">
      <w:pPr>
        <w:pStyle w:val="Cmsor1"/>
        <w:numPr>
          <w:ilvl w:val="1"/>
          <w:numId w:val="39"/>
        </w:numPr>
        <w:shd w:val="clear" w:color="auto" w:fill="FFFFFF"/>
        <w:spacing w:after="300" w:afterAutospacing="0"/>
        <w:jc w:val="both"/>
        <w:rPr>
          <w:b w:val="0"/>
          <w:bCs w:val="0"/>
          <w:spacing w:val="-5"/>
          <w:sz w:val="24"/>
          <w:szCs w:val="24"/>
        </w:rPr>
      </w:pPr>
      <w:r w:rsidRPr="00841997">
        <w:rPr>
          <w:b w:val="0"/>
          <w:bCs w:val="0"/>
          <w:spacing w:val="-5"/>
          <w:sz w:val="24"/>
          <w:szCs w:val="24"/>
        </w:rPr>
        <w:t>A Tag</w:t>
      </w:r>
      <w:r w:rsidR="00B4136A">
        <w:rPr>
          <w:b w:val="0"/>
          <w:bCs w:val="0"/>
          <w:spacing w:val="-5"/>
          <w:sz w:val="24"/>
          <w:szCs w:val="24"/>
        </w:rPr>
        <w:t xml:space="preserve"> vagy más érintett</w:t>
      </w:r>
      <w:r w:rsidRPr="00841997">
        <w:rPr>
          <w:b w:val="0"/>
          <w:bCs w:val="0"/>
          <w:spacing w:val="-5"/>
          <w:sz w:val="24"/>
          <w:szCs w:val="24"/>
        </w:rPr>
        <w:t xml:space="preserve"> azon </w:t>
      </w:r>
      <w:r w:rsidR="005D0261" w:rsidRPr="00841997">
        <w:rPr>
          <w:b w:val="0"/>
          <w:bCs w:val="0"/>
          <w:spacing w:val="-5"/>
          <w:sz w:val="24"/>
          <w:szCs w:val="24"/>
        </w:rPr>
        <w:t xml:space="preserve">személyes </w:t>
      </w:r>
      <w:r w:rsidRPr="00841997">
        <w:rPr>
          <w:b w:val="0"/>
          <w:bCs w:val="0"/>
          <w:spacing w:val="-5"/>
          <w:sz w:val="24"/>
          <w:szCs w:val="24"/>
        </w:rPr>
        <w:t>adatait</w:t>
      </w:r>
      <w:r w:rsidR="00BE4187" w:rsidRPr="00841997">
        <w:rPr>
          <w:b w:val="0"/>
          <w:bCs w:val="0"/>
          <w:spacing w:val="-5"/>
          <w:sz w:val="24"/>
          <w:szCs w:val="24"/>
        </w:rPr>
        <w:t>, amit az Egyesület nem a jogszabály által előí</w:t>
      </w:r>
      <w:r w:rsidRPr="00841997">
        <w:rPr>
          <w:b w:val="0"/>
          <w:bCs w:val="0"/>
          <w:spacing w:val="-5"/>
          <w:sz w:val="24"/>
          <w:szCs w:val="24"/>
        </w:rPr>
        <w:t xml:space="preserve">rt kötelezettsége teljesítése és nem a közérdekű feladatainak ellátása érdekében, hanem pusztán a Tag </w:t>
      </w:r>
      <w:r w:rsidR="00B4136A">
        <w:rPr>
          <w:b w:val="0"/>
          <w:bCs w:val="0"/>
          <w:spacing w:val="-5"/>
          <w:sz w:val="24"/>
          <w:szCs w:val="24"/>
        </w:rPr>
        <w:t xml:space="preserve">vagy más érintett </w:t>
      </w:r>
      <w:r w:rsidRPr="00841997">
        <w:rPr>
          <w:b w:val="0"/>
          <w:bCs w:val="0"/>
          <w:spacing w:val="-5"/>
          <w:sz w:val="24"/>
          <w:szCs w:val="24"/>
        </w:rPr>
        <w:t>hozzájárulása alapján kezel, kérésére Excel táblázatban vagy PDF fájlként megkaphatja, amelyet jogosult más adatkezelőknek továbbítani. A Tag</w:t>
      </w:r>
      <w:r w:rsidR="00B4136A">
        <w:rPr>
          <w:b w:val="0"/>
          <w:bCs w:val="0"/>
          <w:spacing w:val="-5"/>
          <w:sz w:val="24"/>
          <w:szCs w:val="24"/>
        </w:rPr>
        <w:t xml:space="preserve"> vagy más érintett</w:t>
      </w:r>
      <w:r w:rsidRPr="00841997">
        <w:rPr>
          <w:b w:val="0"/>
          <w:bCs w:val="0"/>
          <w:spacing w:val="-5"/>
          <w:sz w:val="24"/>
          <w:szCs w:val="24"/>
        </w:rPr>
        <w:t xml:space="preserve"> írásban kérheti, hogy az Egyesület az Excel táblázatot vagy a PDF fájlt továbbítsa közvetlenül más adatkezelőnek.</w:t>
      </w:r>
    </w:p>
    <w:p w:rsidR="00B4136A" w:rsidRDefault="00B66D73" w:rsidP="007F4188">
      <w:pPr>
        <w:pStyle w:val="Cmsor1"/>
        <w:numPr>
          <w:ilvl w:val="1"/>
          <w:numId w:val="39"/>
        </w:numPr>
        <w:shd w:val="clear" w:color="auto" w:fill="FFFFFF"/>
        <w:spacing w:after="300" w:afterAutospacing="0"/>
        <w:jc w:val="both"/>
        <w:rPr>
          <w:b w:val="0"/>
          <w:sz w:val="24"/>
          <w:szCs w:val="24"/>
        </w:rPr>
      </w:pPr>
      <w:r w:rsidRPr="00B4136A">
        <w:rPr>
          <w:b w:val="0"/>
          <w:bCs w:val="0"/>
          <w:spacing w:val="-5"/>
          <w:sz w:val="24"/>
          <w:szCs w:val="24"/>
        </w:rPr>
        <w:t xml:space="preserve"> </w:t>
      </w:r>
      <w:r w:rsidR="00940C1E" w:rsidRPr="00B4136A">
        <w:rPr>
          <w:b w:val="0"/>
          <w:sz w:val="24"/>
          <w:szCs w:val="24"/>
        </w:rPr>
        <w:t>Az E</w:t>
      </w:r>
      <w:r w:rsidR="002C04F4" w:rsidRPr="00B4136A">
        <w:rPr>
          <w:b w:val="0"/>
          <w:sz w:val="24"/>
          <w:szCs w:val="24"/>
        </w:rPr>
        <w:t>gyesület T</w:t>
      </w:r>
      <w:r w:rsidR="00940C1E" w:rsidRPr="00B4136A">
        <w:rPr>
          <w:b w:val="0"/>
          <w:sz w:val="24"/>
          <w:szCs w:val="24"/>
        </w:rPr>
        <w:t>agjai a tagfelvételüket követő 30 napon belül kötelesek az Egyesület rendelkezésére bocsátani személyes adataikat</w:t>
      </w:r>
    </w:p>
    <w:p w:rsidR="002932CA" w:rsidRPr="00B4136A" w:rsidRDefault="002932CA" w:rsidP="007F4188">
      <w:pPr>
        <w:pStyle w:val="Cmsor1"/>
        <w:numPr>
          <w:ilvl w:val="1"/>
          <w:numId w:val="39"/>
        </w:numPr>
        <w:shd w:val="clear" w:color="auto" w:fill="FFFFFF"/>
        <w:spacing w:after="300" w:afterAutospacing="0"/>
        <w:jc w:val="both"/>
        <w:rPr>
          <w:b w:val="0"/>
          <w:sz w:val="24"/>
          <w:szCs w:val="24"/>
        </w:rPr>
      </w:pPr>
      <w:r w:rsidRPr="00B4136A">
        <w:rPr>
          <w:b w:val="0"/>
          <w:sz w:val="24"/>
          <w:szCs w:val="24"/>
        </w:rPr>
        <w:t>A Tag</w:t>
      </w:r>
      <w:r w:rsidR="00B4136A">
        <w:rPr>
          <w:b w:val="0"/>
          <w:sz w:val="24"/>
          <w:szCs w:val="24"/>
        </w:rPr>
        <w:t xml:space="preserve"> vagy más érintett</w:t>
      </w:r>
      <w:r w:rsidRPr="00B4136A">
        <w:rPr>
          <w:b w:val="0"/>
          <w:sz w:val="24"/>
          <w:szCs w:val="24"/>
        </w:rPr>
        <w:t xml:space="preserve"> jogosult arra, hogy saját helyzetével kapcsolatos okokból bármikor tiltakozzon a személyes adatai kezelése ellen, ha azt az Egyesület csak a közérdekű feladatainak ellátása érdekében vagy az Egyesület vagy más jogos érdekeinek érvényesítésének érdekében kezeli.</w:t>
      </w:r>
    </w:p>
    <w:p w:rsidR="002932CA" w:rsidRPr="00841997" w:rsidRDefault="002932CA" w:rsidP="00841997">
      <w:pPr>
        <w:pStyle w:val="Cmsor1"/>
        <w:numPr>
          <w:ilvl w:val="2"/>
          <w:numId w:val="39"/>
        </w:numPr>
        <w:shd w:val="clear" w:color="auto" w:fill="FFFFFF"/>
        <w:spacing w:after="300" w:afterAutospacing="0"/>
        <w:jc w:val="both"/>
        <w:rPr>
          <w:b w:val="0"/>
          <w:sz w:val="24"/>
          <w:szCs w:val="24"/>
        </w:rPr>
      </w:pPr>
      <w:r w:rsidRPr="00841997">
        <w:rPr>
          <w:b w:val="0"/>
          <w:sz w:val="24"/>
          <w:szCs w:val="24"/>
        </w:rPr>
        <w:t xml:space="preserve">Tiltakozás esetén az Egyesület csak akkor kezelheti tovább a személyes adatokat, ha </w:t>
      </w:r>
      <w:r w:rsidR="007260D0" w:rsidRPr="00841997">
        <w:rPr>
          <w:b w:val="0"/>
          <w:sz w:val="24"/>
          <w:szCs w:val="24"/>
        </w:rPr>
        <w:t xml:space="preserve">bizonyítja, hogy az adatkezelés olyan kényszerítő erejű jogos okok indokolják, melyek elsőbbséget élveznek </w:t>
      </w:r>
      <w:r w:rsidR="000C6652">
        <w:rPr>
          <w:b w:val="0"/>
          <w:sz w:val="24"/>
          <w:szCs w:val="24"/>
        </w:rPr>
        <w:t xml:space="preserve">a </w:t>
      </w:r>
      <w:r w:rsidR="007260D0" w:rsidRPr="00841997">
        <w:rPr>
          <w:b w:val="0"/>
          <w:sz w:val="24"/>
          <w:szCs w:val="24"/>
        </w:rPr>
        <w:t xml:space="preserve">Tag </w:t>
      </w:r>
      <w:r w:rsidR="000C6652">
        <w:rPr>
          <w:b w:val="0"/>
          <w:sz w:val="24"/>
          <w:szCs w:val="24"/>
        </w:rPr>
        <w:t xml:space="preserve">vagy más érintett </w:t>
      </w:r>
      <w:r w:rsidR="007260D0" w:rsidRPr="00841997">
        <w:rPr>
          <w:b w:val="0"/>
          <w:sz w:val="24"/>
          <w:szCs w:val="24"/>
        </w:rPr>
        <w:t>érdekeivel, jogaival és szabadságaival szemben, vagy amelyek jogi igények előterjesztéséhez, érvényesítéséhez vagy védelméhez kapcsolódnak.</w:t>
      </w:r>
    </w:p>
    <w:p w:rsidR="007260D0" w:rsidRPr="00841997" w:rsidRDefault="007260D0" w:rsidP="00841997">
      <w:pPr>
        <w:pStyle w:val="Cmsor1"/>
        <w:numPr>
          <w:ilvl w:val="2"/>
          <w:numId w:val="39"/>
        </w:numPr>
        <w:shd w:val="clear" w:color="auto" w:fill="FFFFFF"/>
        <w:spacing w:after="300" w:afterAutospacing="0"/>
        <w:jc w:val="both"/>
        <w:rPr>
          <w:b w:val="0"/>
          <w:sz w:val="24"/>
          <w:szCs w:val="24"/>
        </w:rPr>
      </w:pPr>
      <w:r w:rsidRPr="00841997">
        <w:rPr>
          <w:b w:val="0"/>
          <w:sz w:val="24"/>
          <w:szCs w:val="24"/>
        </w:rPr>
        <w:t xml:space="preserve">Nem lehet tiltakozni a közérdekű feladatok ellátása során kezelt </w:t>
      </w:r>
      <w:r w:rsidR="005D0261" w:rsidRPr="00841997">
        <w:rPr>
          <w:b w:val="0"/>
          <w:bCs w:val="0"/>
          <w:spacing w:val="-5"/>
          <w:sz w:val="24"/>
          <w:szCs w:val="24"/>
        </w:rPr>
        <w:t>személyes</w:t>
      </w:r>
      <w:r w:rsidR="005D0261" w:rsidRPr="00841997">
        <w:rPr>
          <w:b w:val="0"/>
          <w:sz w:val="24"/>
          <w:szCs w:val="24"/>
        </w:rPr>
        <w:t xml:space="preserve"> </w:t>
      </w:r>
      <w:r w:rsidRPr="00841997">
        <w:rPr>
          <w:b w:val="0"/>
          <w:sz w:val="24"/>
          <w:szCs w:val="24"/>
        </w:rPr>
        <w:t>adatok ellen, ha az adatkezelés tudományos illetve történelmi kutatási, vagy statisztikai célból történik.</w:t>
      </w:r>
    </w:p>
    <w:p w:rsidR="007260D0" w:rsidRPr="00841997" w:rsidRDefault="007260D0" w:rsidP="00841997">
      <w:pPr>
        <w:pStyle w:val="Cmsor1"/>
        <w:numPr>
          <w:ilvl w:val="2"/>
          <w:numId w:val="39"/>
        </w:numPr>
        <w:shd w:val="clear" w:color="auto" w:fill="FFFFFF"/>
        <w:spacing w:after="300" w:afterAutospacing="0"/>
        <w:jc w:val="both"/>
        <w:rPr>
          <w:b w:val="0"/>
          <w:sz w:val="24"/>
          <w:szCs w:val="24"/>
        </w:rPr>
      </w:pPr>
      <w:r w:rsidRPr="00841997">
        <w:rPr>
          <w:b w:val="0"/>
          <w:sz w:val="24"/>
          <w:szCs w:val="24"/>
        </w:rPr>
        <w:lastRenderedPageBreak/>
        <w:t xml:space="preserve">A tiltakozáshoz való jogról az Egyesület az első kapcsolatfelvétel során értesíti a </w:t>
      </w:r>
      <w:r w:rsidR="000C6652">
        <w:rPr>
          <w:b w:val="0"/>
          <w:sz w:val="24"/>
          <w:szCs w:val="24"/>
        </w:rPr>
        <w:t>Tagot vagy más érintettet.</w:t>
      </w:r>
    </w:p>
    <w:p w:rsidR="00B66D73" w:rsidRPr="00841997" w:rsidRDefault="00045A2A" w:rsidP="00841997">
      <w:pPr>
        <w:pStyle w:val="Cmsor1"/>
        <w:numPr>
          <w:ilvl w:val="1"/>
          <w:numId w:val="39"/>
        </w:numPr>
        <w:shd w:val="clear" w:color="auto" w:fill="FFFFFF"/>
        <w:spacing w:after="300" w:afterAutospacing="0"/>
        <w:jc w:val="both"/>
        <w:rPr>
          <w:b w:val="0"/>
          <w:sz w:val="24"/>
          <w:szCs w:val="24"/>
        </w:rPr>
      </w:pPr>
      <w:r w:rsidRPr="00841997">
        <w:rPr>
          <w:b w:val="0"/>
          <w:sz w:val="24"/>
          <w:szCs w:val="24"/>
        </w:rPr>
        <w:t xml:space="preserve"> A Tagok </w:t>
      </w:r>
      <w:r w:rsidR="00940C1E" w:rsidRPr="00841997">
        <w:rPr>
          <w:b w:val="0"/>
          <w:sz w:val="24"/>
          <w:szCs w:val="24"/>
        </w:rPr>
        <w:t>az</w:t>
      </w:r>
      <w:r w:rsidR="0006050A" w:rsidRPr="00841997">
        <w:rPr>
          <w:b w:val="0"/>
          <w:sz w:val="24"/>
          <w:szCs w:val="24"/>
        </w:rPr>
        <w:t xml:space="preserve"> E</w:t>
      </w:r>
      <w:r w:rsidR="00940C1E" w:rsidRPr="00841997">
        <w:rPr>
          <w:b w:val="0"/>
          <w:sz w:val="24"/>
          <w:szCs w:val="24"/>
        </w:rPr>
        <w:t>gyesület számára megadott</w:t>
      </w:r>
      <w:r w:rsidR="005D0261" w:rsidRPr="00841997">
        <w:rPr>
          <w:b w:val="0"/>
          <w:bCs w:val="0"/>
          <w:spacing w:val="-5"/>
          <w:sz w:val="24"/>
          <w:szCs w:val="24"/>
        </w:rPr>
        <w:t xml:space="preserve"> személyes</w:t>
      </w:r>
      <w:r w:rsidR="00940C1E" w:rsidRPr="00841997">
        <w:rPr>
          <w:b w:val="0"/>
          <w:sz w:val="24"/>
          <w:szCs w:val="24"/>
        </w:rPr>
        <w:t xml:space="preserve"> adataikban bekövetkezett változást 15 napon belül kötelesek az egyesület irányában bejelenteni. Az Egyesület a </w:t>
      </w:r>
      <w:r w:rsidR="000C6652">
        <w:rPr>
          <w:b w:val="0"/>
          <w:sz w:val="24"/>
          <w:szCs w:val="24"/>
        </w:rPr>
        <w:t>tagok</w:t>
      </w:r>
      <w:r w:rsidR="005D0261" w:rsidRPr="00841997">
        <w:rPr>
          <w:b w:val="0"/>
          <w:bCs w:val="0"/>
          <w:spacing w:val="-5"/>
          <w:sz w:val="24"/>
          <w:szCs w:val="24"/>
        </w:rPr>
        <w:t>személyes</w:t>
      </w:r>
      <w:r w:rsidR="00940C1E" w:rsidRPr="00841997">
        <w:rPr>
          <w:b w:val="0"/>
          <w:sz w:val="24"/>
          <w:szCs w:val="24"/>
        </w:rPr>
        <w:t xml:space="preserve"> adatait a mindenkor hatályos adatvédelmi előírások figyelembevételével kezeli.</w:t>
      </w:r>
      <w:r w:rsidR="00B66D73" w:rsidRPr="00841997">
        <w:rPr>
          <w:b w:val="0"/>
          <w:bCs w:val="0"/>
          <w:spacing w:val="-5"/>
          <w:sz w:val="24"/>
          <w:szCs w:val="24"/>
        </w:rPr>
        <w:t xml:space="preserve"> </w:t>
      </w:r>
    </w:p>
    <w:p w:rsidR="007E05BE" w:rsidRPr="00841997" w:rsidRDefault="00C544F9" w:rsidP="00841997">
      <w:pPr>
        <w:pStyle w:val="Cmsor1"/>
        <w:numPr>
          <w:ilvl w:val="1"/>
          <w:numId w:val="39"/>
        </w:numPr>
        <w:shd w:val="clear" w:color="auto" w:fill="FFFFFF"/>
        <w:spacing w:after="300" w:afterAutospacing="0"/>
        <w:jc w:val="both"/>
        <w:rPr>
          <w:b w:val="0"/>
          <w:sz w:val="24"/>
          <w:szCs w:val="24"/>
        </w:rPr>
      </w:pPr>
      <w:r w:rsidRPr="00841997">
        <w:rPr>
          <w:b w:val="0"/>
          <w:sz w:val="24"/>
          <w:szCs w:val="24"/>
        </w:rPr>
        <w:t xml:space="preserve">Ha az adatkezelés során adatvédelmi incidens következik be, és ez a Tagok </w:t>
      </w:r>
      <w:r w:rsidR="000C6652">
        <w:rPr>
          <w:b w:val="0"/>
          <w:sz w:val="24"/>
          <w:szCs w:val="24"/>
        </w:rPr>
        <w:t xml:space="preserve">és más érintettek </w:t>
      </w:r>
      <w:r w:rsidRPr="00841997">
        <w:rPr>
          <w:b w:val="0"/>
          <w:sz w:val="24"/>
          <w:szCs w:val="24"/>
        </w:rPr>
        <w:t>jogaira és szabadságaira nézve magas kockázattal jár</w:t>
      </w:r>
      <w:r w:rsidR="0054421B" w:rsidRPr="00841997">
        <w:rPr>
          <w:b w:val="0"/>
          <w:sz w:val="24"/>
          <w:szCs w:val="24"/>
        </w:rPr>
        <w:t>, amit az Egyesület nem tud megakadályozni</w:t>
      </w:r>
      <w:r w:rsidRPr="00841997">
        <w:rPr>
          <w:b w:val="0"/>
          <w:sz w:val="24"/>
          <w:szCs w:val="24"/>
        </w:rPr>
        <w:t xml:space="preserve">, akkor az Egyesület erről indokolatlan késedelem </w:t>
      </w:r>
      <w:r w:rsidR="005D0261" w:rsidRPr="00841997">
        <w:rPr>
          <w:b w:val="0"/>
          <w:sz w:val="24"/>
          <w:szCs w:val="24"/>
        </w:rPr>
        <w:t xml:space="preserve">nélkül tájékoztatja </w:t>
      </w:r>
      <w:r w:rsidR="000C6652">
        <w:rPr>
          <w:b w:val="0"/>
          <w:sz w:val="24"/>
          <w:szCs w:val="24"/>
        </w:rPr>
        <w:t xml:space="preserve">a </w:t>
      </w:r>
      <w:r w:rsidRPr="00841997">
        <w:rPr>
          <w:b w:val="0"/>
          <w:sz w:val="24"/>
          <w:szCs w:val="24"/>
        </w:rPr>
        <w:t>Tagot</w:t>
      </w:r>
      <w:r w:rsidR="000C6652">
        <w:rPr>
          <w:b w:val="0"/>
          <w:sz w:val="24"/>
          <w:szCs w:val="24"/>
        </w:rPr>
        <w:t xml:space="preserve"> vagy más érintettet</w:t>
      </w:r>
      <w:r w:rsidRPr="00841997">
        <w:rPr>
          <w:b w:val="0"/>
          <w:sz w:val="24"/>
          <w:szCs w:val="24"/>
        </w:rPr>
        <w:t>. A tájékoztatás tartalmazza az</w:t>
      </w:r>
      <w:r w:rsidR="0054421B" w:rsidRPr="00841997">
        <w:rPr>
          <w:b w:val="0"/>
          <w:sz w:val="24"/>
          <w:szCs w:val="24"/>
        </w:rPr>
        <w:t xml:space="preserve"> incidens jellegét, az</w:t>
      </w:r>
      <w:r w:rsidRPr="00841997">
        <w:rPr>
          <w:b w:val="0"/>
          <w:sz w:val="24"/>
          <w:szCs w:val="24"/>
        </w:rPr>
        <w:t xml:space="preserve"> adatvédelmi tisztviselő vagy a további tájékoztatást nyújtó munkavállaló nevét és elérhetőségeit, ismertetni kell a valószínűsíthető körülményeket és az incidens orvoslására tett vagy tervezett intézkedéseket.</w:t>
      </w:r>
    </w:p>
    <w:p w:rsidR="0093629E" w:rsidRPr="00841997" w:rsidRDefault="0093629E" w:rsidP="00841997">
      <w:pPr>
        <w:pStyle w:val="Cmsor1"/>
        <w:numPr>
          <w:ilvl w:val="0"/>
          <w:numId w:val="39"/>
        </w:numPr>
        <w:shd w:val="clear" w:color="auto" w:fill="FFFFFF"/>
        <w:spacing w:after="75" w:afterAutospacing="0"/>
        <w:jc w:val="both"/>
        <w:rPr>
          <w:bCs w:val="0"/>
          <w:spacing w:val="-5"/>
          <w:sz w:val="24"/>
          <w:szCs w:val="24"/>
        </w:rPr>
      </w:pPr>
      <w:r w:rsidRPr="00841997">
        <w:rPr>
          <w:bCs w:val="0"/>
          <w:spacing w:val="-5"/>
          <w:sz w:val="24"/>
          <w:szCs w:val="24"/>
        </w:rPr>
        <w:t>A kezelt adatok köre</w:t>
      </w:r>
    </w:p>
    <w:p w:rsidR="00E7300C" w:rsidRPr="00841997" w:rsidRDefault="00E7300C" w:rsidP="000C6652">
      <w:pPr>
        <w:pStyle w:val="Cmsor1"/>
        <w:shd w:val="clear" w:color="auto" w:fill="FFFFFF"/>
        <w:spacing w:after="75" w:afterAutospacing="0"/>
        <w:jc w:val="both"/>
        <w:rPr>
          <w:bCs w:val="0"/>
          <w:spacing w:val="-5"/>
          <w:sz w:val="24"/>
          <w:szCs w:val="24"/>
        </w:rPr>
      </w:pPr>
    </w:p>
    <w:p w:rsidR="0093629E" w:rsidRPr="00841997" w:rsidRDefault="00EA4032" w:rsidP="00841997">
      <w:pPr>
        <w:pStyle w:val="Cmsor1"/>
        <w:numPr>
          <w:ilvl w:val="1"/>
          <w:numId w:val="38"/>
        </w:numPr>
        <w:shd w:val="clear" w:color="auto" w:fill="FFFFFF"/>
        <w:spacing w:after="75" w:afterAutospacing="0"/>
        <w:jc w:val="both"/>
        <w:rPr>
          <w:b w:val="0"/>
          <w:sz w:val="24"/>
          <w:szCs w:val="24"/>
          <w:shd w:val="clear" w:color="auto" w:fill="FFFFFF"/>
        </w:rPr>
      </w:pPr>
      <w:r w:rsidRPr="00841997">
        <w:rPr>
          <w:b w:val="0"/>
          <w:bCs w:val="0"/>
          <w:spacing w:val="-5"/>
          <w:sz w:val="24"/>
          <w:szCs w:val="24"/>
        </w:rPr>
        <w:t xml:space="preserve">Az </w:t>
      </w:r>
      <w:proofErr w:type="spellStart"/>
      <w:r w:rsidR="008A1531" w:rsidRPr="00841997">
        <w:rPr>
          <w:b w:val="0"/>
          <w:bCs w:val="0"/>
          <w:spacing w:val="-5"/>
          <w:sz w:val="24"/>
          <w:szCs w:val="24"/>
        </w:rPr>
        <w:t>Infotv</w:t>
      </w:r>
      <w:proofErr w:type="spellEnd"/>
      <w:r w:rsidR="008A1531" w:rsidRPr="00841997">
        <w:rPr>
          <w:b w:val="0"/>
          <w:bCs w:val="0"/>
          <w:spacing w:val="-5"/>
          <w:sz w:val="24"/>
          <w:szCs w:val="24"/>
        </w:rPr>
        <w:t>.</w:t>
      </w:r>
      <w:r w:rsidRPr="00841997">
        <w:rPr>
          <w:b w:val="0"/>
          <w:bCs w:val="0"/>
          <w:spacing w:val="-5"/>
          <w:sz w:val="24"/>
          <w:szCs w:val="24"/>
        </w:rPr>
        <w:t xml:space="preserve"> alapján </w:t>
      </w:r>
      <w:r w:rsidRPr="00841997">
        <w:rPr>
          <w:b w:val="0"/>
          <w:iCs/>
          <w:sz w:val="24"/>
          <w:szCs w:val="24"/>
          <w:shd w:val="clear" w:color="auto" w:fill="FFFFFF"/>
        </w:rPr>
        <w:t>személyes adat</w:t>
      </w:r>
      <w:r w:rsidRPr="00841997">
        <w:rPr>
          <w:b w:val="0"/>
          <w:i/>
          <w:iCs/>
          <w:sz w:val="24"/>
          <w:szCs w:val="24"/>
          <w:shd w:val="clear" w:color="auto" w:fill="FFFFFF"/>
        </w:rPr>
        <w:t xml:space="preserve"> </w:t>
      </w:r>
      <w:r w:rsidRPr="00841997">
        <w:rPr>
          <w:b w:val="0"/>
          <w:sz w:val="24"/>
          <w:szCs w:val="24"/>
          <w:shd w:val="clear" w:color="auto" w:fill="FFFFFF"/>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r w:rsidR="00ED0A11" w:rsidRPr="00841997">
        <w:rPr>
          <w:b w:val="0"/>
          <w:sz w:val="24"/>
          <w:szCs w:val="24"/>
          <w:shd w:val="clear" w:color="auto" w:fill="FFFFFF"/>
        </w:rPr>
        <w:t>.</w:t>
      </w:r>
      <w:r w:rsidR="005D0261" w:rsidRPr="00841997">
        <w:rPr>
          <w:b w:val="0"/>
          <w:sz w:val="24"/>
          <w:szCs w:val="24"/>
          <w:shd w:val="clear" w:color="auto" w:fill="FFFFFF"/>
        </w:rPr>
        <w:t xml:space="preserve"> A személyes adat az adatkezelés során mindaddig megőrzi e minőségét, amíg kapcsolata a Jogosulttal vagy Taggal helyreállítható. Akkor helyreállítható a kapcsolat, ha az Egyesület rendelkezik azokkal a technikai feltételekkel, amelyek a helyreállításhoz szükségesek.</w:t>
      </w:r>
    </w:p>
    <w:p w:rsidR="00ED0A11" w:rsidRPr="00841997" w:rsidRDefault="005D0261" w:rsidP="00841997">
      <w:pPr>
        <w:pStyle w:val="Cmsor1"/>
        <w:numPr>
          <w:ilvl w:val="1"/>
          <w:numId w:val="38"/>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 xml:space="preserve"> A Rendelet alapján </w:t>
      </w:r>
      <w:r w:rsidRPr="00841997">
        <w:rPr>
          <w:b w:val="0"/>
          <w:bCs w:val="0"/>
          <w:spacing w:val="-5"/>
          <w:sz w:val="24"/>
          <w:szCs w:val="24"/>
        </w:rPr>
        <w:t>személyes</w:t>
      </w:r>
      <w:r w:rsidRPr="00841997" w:rsidDel="00332880">
        <w:rPr>
          <w:b w:val="0"/>
          <w:sz w:val="24"/>
          <w:szCs w:val="24"/>
          <w:shd w:val="clear" w:color="auto" w:fill="FFFFFF"/>
        </w:rPr>
        <w:t xml:space="preserve"> </w:t>
      </w:r>
      <w:r w:rsidRPr="00841997">
        <w:rPr>
          <w:b w:val="0"/>
          <w:sz w:val="24"/>
          <w:szCs w:val="24"/>
          <w:shd w:val="clear" w:color="auto" w:fill="FFFFFF"/>
        </w:rPr>
        <w:t>adat az azonosított vagy azonosítható természetes személyre vonatk</w:t>
      </w:r>
      <w:r w:rsidR="00534F40" w:rsidRPr="00841997">
        <w:rPr>
          <w:b w:val="0"/>
          <w:sz w:val="24"/>
          <w:szCs w:val="24"/>
          <w:shd w:val="clear" w:color="auto" w:fill="FFFFFF"/>
        </w:rPr>
        <w:t>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8531C5" w:rsidRPr="00841997" w:rsidRDefault="008531C5" w:rsidP="00841997">
      <w:pPr>
        <w:pStyle w:val="Cmsor1"/>
        <w:numPr>
          <w:ilvl w:val="1"/>
          <w:numId w:val="38"/>
        </w:numPr>
        <w:shd w:val="clear" w:color="auto" w:fill="FFFFFF"/>
        <w:spacing w:after="75" w:afterAutospacing="0"/>
        <w:jc w:val="both"/>
        <w:rPr>
          <w:b w:val="0"/>
          <w:sz w:val="24"/>
          <w:szCs w:val="24"/>
        </w:rPr>
      </w:pPr>
      <w:r w:rsidRPr="00841997">
        <w:rPr>
          <w:b w:val="0"/>
          <w:sz w:val="24"/>
          <w:szCs w:val="24"/>
          <w:shd w:val="clear" w:color="auto" w:fill="FFFFFF"/>
        </w:rPr>
        <w:t>Az Egyesület nem kezelhet olyan</w:t>
      </w:r>
      <w:r w:rsidR="00534F40" w:rsidRPr="00841997">
        <w:rPr>
          <w:b w:val="0"/>
          <w:sz w:val="24"/>
          <w:szCs w:val="24"/>
          <w:shd w:val="clear" w:color="auto" w:fill="FFFFFF"/>
        </w:rPr>
        <w:t xml:space="preserve"> </w:t>
      </w:r>
      <w:r w:rsidR="00534F40" w:rsidRPr="00841997">
        <w:rPr>
          <w:b w:val="0"/>
          <w:bCs w:val="0"/>
          <w:spacing w:val="-5"/>
          <w:sz w:val="24"/>
          <w:szCs w:val="24"/>
        </w:rPr>
        <w:t>személyes</w:t>
      </w:r>
      <w:r w:rsidR="00534F40" w:rsidRPr="00841997">
        <w:rPr>
          <w:b w:val="0"/>
          <w:sz w:val="24"/>
          <w:szCs w:val="24"/>
          <w:shd w:val="clear" w:color="auto" w:fill="FFFFFF"/>
        </w:rPr>
        <w:t xml:space="preserve"> adatot, amely az 1. pontban </w:t>
      </w:r>
      <w:r w:rsidRPr="00841997">
        <w:rPr>
          <w:b w:val="0"/>
          <w:sz w:val="24"/>
          <w:szCs w:val="24"/>
          <w:shd w:val="clear" w:color="auto" w:fill="FFFFFF"/>
        </w:rPr>
        <w:t>meghatározott céljai eléréséhez nem szükséges.</w:t>
      </w:r>
      <w:r w:rsidR="00D942F7" w:rsidRPr="00841997">
        <w:rPr>
          <w:b w:val="0"/>
          <w:sz w:val="24"/>
          <w:szCs w:val="24"/>
          <w:shd w:val="clear" w:color="auto" w:fill="FFFFFF"/>
        </w:rPr>
        <w:t xml:space="preserve"> Az Egyesület, ha azt jogszabály nem írja elő, csak olyan adatokat kezelhet, amihez az érintett hozzájárult.</w:t>
      </w:r>
    </w:p>
    <w:p w:rsidR="00560601" w:rsidRPr="00841997" w:rsidRDefault="00560601" w:rsidP="00841997">
      <w:pPr>
        <w:pStyle w:val="Cmsor1"/>
        <w:shd w:val="clear" w:color="auto" w:fill="FFFFFF"/>
        <w:spacing w:after="75" w:afterAutospacing="0"/>
        <w:ind w:left="1080"/>
        <w:jc w:val="both"/>
        <w:rPr>
          <w:b w:val="0"/>
          <w:sz w:val="24"/>
          <w:szCs w:val="24"/>
        </w:rPr>
      </w:pPr>
    </w:p>
    <w:p w:rsidR="00AD3AA6" w:rsidRPr="00841997" w:rsidRDefault="00AD3AA6" w:rsidP="00841997">
      <w:pPr>
        <w:pStyle w:val="Cmsor1"/>
        <w:numPr>
          <w:ilvl w:val="0"/>
          <w:numId w:val="38"/>
        </w:numPr>
        <w:shd w:val="clear" w:color="auto" w:fill="FFFFFF"/>
        <w:spacing w:after="75" w:afterAutospacing="0"/>
        <w:jc w:val="both"/>
        <w:rPr>
          <w:sz w:val="24"/>
          <w:szCs w:val="24"/>
        </w:rPr>
      </w:pPr>
      <w:r w:rsidRPr="00841997">
        <w:rPr>
          <w:sz w:val="24"/>
          <w:szCs w:val="24"/>
        </w:rPr>
        <w:t>A kezelt</w:t>
      </w:r>
      <w:r w:rsidR="00534F40" w:rsidRPr="00841997">
        <w:rPr>
          <w:sz w:val="24"/>
          <w:szCs w:val="24"/>
        </w:rPr>
        <w:t xml:space="preserve"> </w:t>
      </w:r>
      <w:r w:rsidR="00534F40" w:rsidRPr="00841997">
        <w:rPr>
          <w:bCs w:val="0"/>
          <w:spacing w:val="-5"/>
          <w:sz w:val="24"/>
          <w:szCs w:val="24"/>
        </w:rPr>
        <w:t>személyes</w:t>
      </w:r>
      <w:r w:rsidRPr="00841997">
        <w:rPr>
          <w:sz w:val="24"/>
          <w:szCs w:val="24"/>
        </w:rPr>
        <w:t xml:space="preserve"> adatok továbbítása</w:t>
      </w:r>
    </w:p>
    <w:p w:rsidR="00E7300C" w:rsidRPr="00841997" w:rsidRDefault="00E7300C" w:rsidP="00841997">
      <w:pPr>
        <w:pStyle w:val="Cmsor1"/>
        <w:shd w:val="clear" w:color="auto" w:fill="FFFFFF"/>
        <w:spacing w:after="75" w:afterAutospacing="0"/>
        <w:ind w:left="360"/>
        <w:jc w:val="both"/>
        <w:rPr>
          <w:sz w:val="24"/>
          <w:szCs w:val="24"/>
        </w:rPr>
      </w:pPr>
    </w:p>
    <w:p w:rsidR="00A85E23" w:rsidRPr="00841997" w:rsidRDefault="005138E6" w:rsidP="00841997">
      <w:pPr>
        <w:pStyle w:val="Cmsor1"/>
        <w:numPr>
          <w:ilvl w:val="1"/>
          <w:numId w:val="37"/>
        </w:numPr>
        <w:shd w:val="clear" w:color="auto" w:fill="FFFFFF"/>
        <w:spacing w:after="75" w:afterAutospacing="0"/>
        <w:jc w:val="both"/>
        <w:rPr>
          <w:b w:val="0"/>
          <w:bCs w:val="0"/>
          <w:spacing w:val="-5"/>
          <w:sz w:val="24"/>
          <w:szCs w:val="24"/>
        </w:rPr>
      </w:pPr>
      <w:r w:rsidRPr="00841997">
        <w:rPr>
          <w:b w:val="0"/>
          <w:bCs w:val="0"/>
          <w:spacing w:val="-5"/>
          <w:sz w:val="24"/>
          <w:szCs w:val="24"/>
        </w:rPr>
        <w:t>Személyes adatot harmadik személynek az Egyesület csak akkor adhat át, ha jogszabály</w:t>
      </w:r>
      <w:r w:rsidR="00825283" w:rsidRPr="00841997">
        <w:rPr>
          <w:b w:val="0"/>
          <w:bCs w:val="0"/>
          <w:spacing w:val="-5"/>
          <w:sz w:val="24"/>
          <w:szCs w:val="24"/>
        </w:rPr>
        <w:t>, két vagy többoldalú nemzetközi szerződés,</w:t>
      </w:r>
      <w:r w:rsidRPr="00841997">
        <w:rPr>
          <w:b w:val="0"/>
          <w:bCs w:val="0"/>
          <w:spacing w:val="-5"/>
          <w:sz w:val="24"/>
          <w:szCs w:val="24"/>
        </w:rPr>
        <w:t xml:space="preserve"> </w:t>
      </w:r>
      <w:r w:rsidR="00534F40" w:rsidRPr="00841997">
        <w:rPr>
          <w:b w:val="0"/>
          <w:bCs w:val="0"/>
          <w:spacing w:val="-5"/>
          <w:sz w:val="24"/>
          <w:szCs w:val="24"/>
        </w:rPr>
        <w:t xml:space="preserve">Uniós jog </w:t>
      </w:r>
      <w:r w:rsidRPr="00841997">
        <w:rPr>
          <w:b w:val="0"/>
          <w:bCs w:val="0"/>
          <w:spacing w:val="-5"/>
          <w:sz w:val="24"/>
          <w:szCs w:val="24"/>
        </w:rPr>
        <w:t>vagy hatóság jogerős határozata erre kötelezi.</w:t>
      </w:r>
      <w:r w:rsidR="00FA6564" w:rsidRPr="00841997">
        <w:rPr>
          <w:b w:val="0"/>
          <w:bCs w:val="0"/>
          <w:spacing w:val="-5"/>
          <w:sz w:val="24"/>
          <w:szCs w:val="24"/>
        </w:rPr>
        <w:t xml:space="preserve"> Egyesülettel munkavégzésre irányuló</w:t>
      </w:r>
      <w:r w:rsidR="00534F40" w:rsidRPr="00841997">
        <w:rPr>
          <w:b w:val="0"/>
          <w:bCs w:val="0"/>
          <w:spacing w:val="-5"/>
          <w:sz w:val="24"/>
          <w:szCs w:val="24"/>
        </w:rPr>
        <w:t xml:space="preserve"> munkaviszonytól eltérő</w:t>
      </w:r>
      <w:r w:rsidR="00FA6564" w:rsidRPr="00841997">
        <w:rPr>
          <w:b w:val="0"/>
          <w:bCs w:val="0"/>
          <w:spacing w:val="-5"/>
          <w:sz w:val="24"/>
          <w:szCs w:val="24"/>
        </w:rPr>
        <w:t xml:space="preserve"> más jogviszonyban álló személyeknek a titoktartási szabályok szigorú betartásával adható csak át személyes adat.</w:t>
      </w:r>
    </w:p>
    <w:p w:rsidR="00FA6564" w:rsidRPr="00841997" w:rsidRDefault="00825283" w:rsidP="00841997">
      <w:pPr>
        <w:pStyle w:val="Cmsor1"/>
        <w:numPr>
          <w:ilvl w:val="1"/>
          <w:numId w:val="37"/>
        </w:numPr>
        <w:shd w:val="clear" w:color="auto" w:fill="FFFFFF"/>
        <w:spacing w:after="75" w:afterAutospacing="0"/>
        <w:jc w:val="both"/>
        <w:rPr>
          <w:b w:val="0"/>
          <w:bCs w:val="0"/>
          <w:spacing w:val="-5"/>
          <w:sz w:val="24"/>
          <w:szCs w:val="24"/>
        </w:rPr>
      </w:pPr>
      <w:r w:rsidRPr="00841997">
        <w:rPr>
          <w:b w:val="0"/>
          <w:bCs w:val="0"/>
          <w:spacing w:val="-5"/>
          <w:sz w:val="24"/>
          <w:szCs w:val="24"/>
        </w:rPr>
        <w:lastRenderedPageBreak/>
        <w:t>Az Egyesület személyes adatot kizárólag írásban, illetve elektronikus úton továbbíthat.</w:t>
      </w:r>
      <w:r w:rsidR="00173E0D" w:rsidRPr="00841997">
        <w:rPr>
          <w:b w:val="0"/>
          <w:bCs w:val="0"/>
          <w:spacing w:val="-5"/>
          <w:sz w:val="24"/>
          <w:szCs w:val="24"/>
        </w:rPr>
        <w:t xml:space="preserve"> Az Egyesület az adattovábbításról hozott hatósági határozatokról, adattovábbítást kérő írásbeli megkeresésekről</w:t>
      </w:r>
      <w:r w:rsidR="00923C5C" w:rsidRPr="00841997">
        <w:rPr>
          <w:b w:val="0"/>
          <w:bCs w:val="0"/>
          <w:spacing w:val="-5"/>
          <w:sz w:val="24"/>
          <w:szCs w:val="24"/>
        </w:rPr>
        <w:t xml:space="preserve"> és azonosításáról,</w:t>
      </w:r>
      <w:r w:rsidR="00173E0D" w:rsidRPr="00841997">
        <w:rPr>
          <w:b w:val="0"/>
          <w:bCs w:val="0"/>
          <w:spacing w:val="-5"/>
          <w:sz w:val="24"/>
          <w:szCs w:val="24"/>
        </w:rPr>
        <w:t xml:space="preserve"> </w:t>
      </w:r>
      <w:r w:rsidR="00923C5C" w:rsidRPr="00841997">
        <w:rPr>
          <w:b w:val="0"/>
          <w:bCs w:val="0"/>
          <w:spacing w:val="-5"/>
          <w:sz w:val="24"/>
          <w:szCs w:val="24"/>
        </w:rPr>
        <w:t xml:space="preserve">valamint </w:t>
      </w:r>
      <w:r w:rsidR="00173E0D" w:rsidRPr="00841997">
        <w:rPr>
          <w:b w:val="0"/>
          <w:bCs w:val="0"/>
          <w:spacing w:val="-5"/>
          <w:sz w:val="24"/>
          <w:szCs w:val="24"/>
        </w:rPr>
        <w:t>a továbbított adatokról papíralapú és elektronikus nyilvántartást is vezet.</w:t>
      </w:r>
      <w:r w:rsidR="00E45C68" w:rsidRPr="00841997">
        <w:rPr>
          <w:color w:val="222222"/>
          <w:sz w:val="24"/>
          <w:szCs w:val="24"/>
          <w:shd w:val="clear" w:color="auto" w:fill="FFFFFF"/>
        </w:rPr>
        <w:t xml:space="preserve"> </w:t>
      </w:r>
      <w:r w:rsidR="00E45C68" w:rsidRPr="00841997">
        <w:rPr>
          <w:b w:val="0"/>
          <w:sz w:val="24"/>
          <w:szCs w:val="24"/>
          <w:shd w:val="clear" w:color="auto" w:fill="FFFFFF"/>
        </w:rPr>
        <w:t>Az Egyesülethez elektronikus formában érkező megkeresésekről az Egyesület elektronikus nyilvántartást vezet.</w:t>
      </w:r>
    </w:p>
    <w:p w:rsidR="00560601" w:rsidRPr="00841997" w:rsidRDefault="00560601" w:rsidP="00841997">
      <w:pPr>
        <w:pStyle w:val="Cmsor1"/>
        <w:shd w:val="clear" w:color="auto" w:fill="FFFFFF"/>
        <w:spacing w:after="75" w:afterAutospacing="0"/>
        <w:jc w:val="both"/>
        <w:rPr>
          <w:b w:val="0"/>
          <w:bCs w:val="0"/>
          <w:spacing w:val="-5"/>
          <w:sz w:val="24"/>
          <w:szCs w:val="24"/>
        </w:rPr>
      </w:pPr>
    </w:p>
    <w:p w:rsidR="00560601" w:rsidRPr="00841997" w:rsidRDefault="00560601" w:rsidP="00841997">
      <w:pPr>
        <w:pStyle w:val="Cmsor1"/>
        <w:numPr>
          <w:ilvl w:val="0"/>
          <w:numId w:val="37"/>
        </w:numPr>
        <w:shd w:val="clear" w:color="auto" w:fill="FFFFFF"/>
        <w:spacing w:after="75" w:afterAutospacing="0"/>
        <w:jc w:val="both"/>
        <w:rPr>
          <w:bCs w:val="0"/>
          <w:spacing w:val="-5"/>
          <w:sz w:val="24"/>
          <w:szCs w:val="24"/>
        </w:rPr>
      </w:pPr>
      <w:r w:rsidRPr="00841997">
        <w:rPr>
          <w:sz w:val="24"/>
          <w:szCs w:val="24"/>
          <w:shd w:val="clear" w:color="auto" w:fill="FFFFFF"/>
        </w:rPr>
        <w:t xml:space="preserve"> Adatkezelési tevékenységek nyilvántartása</w:t>
      </w:r>
    </w:p>
    <w:p w:rsidR="00E7300C" w:rsidRPr="00841997" w:rsidRDefault="00E7300C" w:rsidP="00841997">
      <w:pPr>
        <w:pStyle w:val="Cmsor1"/>
        <w:shd w:val="clear" w:color="auto" w:fill="FFFFFF"/>
        <w:spacing w:after="75" w:afterAutospacing="0"/>
        <w:ind w:left="360"/>
        <w:jc w:val="both"/>
        <w:rPr>
          <w:bCs w:val="0"/>
          <w:spacing w:val="-5"/>
          <w:sz w:val="24"/>
          <w:szCs w:val="24"/>
        </w:rPr>
      </w:pPr>
    </w:p>
    <w:p w:rsidR="00560601" w:rsidRPr="00841997" w:rsidRDefault="00923C5C" w:rsidP="00841997">
      <w:pPr>
        <w:pStyle w:val="Cmsor1"/>
        <w:numPr>
          <w:ilvl w:val="1"/>
          <w:numId w:val="36"/>
        </w:numPr>
        <w:shd w:val="clear" w:color="auto" w:fill="FFFFFF"/>
        <w:spacing w:after="75" w:afterAutospacing="0"/>
        <w:jc w:val="both"/>
        <w:rPr>
          <w:b w:val="0"/>
          <w:bCs w:val="0"/>
          <w:spacing w:val="-5"/>
          <w:sz w:val="24"/>
          <w:szCs w:val="24"/>
        </w:rPr>
      </w:pPr>
      <w:r w:rsidRPr="00841997">
        <w:rPr>
          <w:b w:val="0"/>
          <w:bCs w:val="0"/>
          <w:spacing w:val="-5"/>
          <w:sz w:val="24"/>
          <w:szCs w:val="24"/>
        </w:rPr>
        <w:t xml:space="preserve">Az Egyesület az általa és a nevében végzett </w:t>
      </w:r>
      <w:r w:rsidR="00534F40" w:rsidRPr="00841997">
        <w:rPr>
          <w:b w:val="0"/>
          <w:bCs w:val="0"/>
          <w:spacing w:val="-5"/>
          <w:sz w:val="24"/>
          <w:szCs w:val="24"/>
        </w:rPr>
        <w:t>adatkezelési tevékenységekről írásban</w:t>
      </w:r>
      <w:r w:rsidR="00B229E1" w:rsidRPr="00841997">
        <w:rPr>
          <w:b w:val="0"/>
          <w:bCs w:val="0"/>
          <w:spacing w:val="-5"/>
          <w:sz w:val="24"/>
          <w:szCs w:val="24"/>
        </w:rPr>
        <w:t xml:space="preserve"> </w:t>
      </w:r>
      <w:r w:rsidRPr="00841997">
        <w:rPr>
          <w:b w:val="0"/>
          <w:bCs w:val="0"/>
          <w:spacing w:val="-5"/>
          <w:sz w:val="24"/>
          <w:szCs w:val="24"/>
        </w:rPr>
        <w:t xml:space="preserve">nyilvántartást vezet. </w:t>
      </w:r>
    </w:p>
    <w:p w:rsidR="00923C5C" w:rsidRPr="00841997" w:rsidRDefault="00923C5C" w:rsidP="00841997">
      <w:pPr>
        <w:pStyle w:val="Cmsor1"/>
        <w:numPr>
          <w:ilvl w:val="1"/>
          <w:numId w:val="36"/>
        </w:numPr>
        <w:shd w:val="clear" w:color="auto" w:fill="FFFFFF"/>
        <w:spacing w:after="75" w:afterAutospacing="0"/>
        <w:jc w:val="both"/>
        <w:rPr>
          <w:b w:val="0"/>
          <w:bCs w:val="0"/>
          <w:spacing w:val="-5"/>
          <w:sz w:val="24"/>
          <w:szCs w:val="24"/>
        </w:rPr>
      </w:pPr>
      <w:r w:rsidRPr="00841997">
        <w:rPr>
          <w:b w:val="0"/>
          <w:bCs w:val="0"/>
          <w:spacing w:val="-5"/>
          <w:sz w:val="24"/>
          <w:szCs w:val="24"/>
        </w:rPr>
        <w:t xml:space="preserve"> A nyilvántartás tartalmazza </w:t>
      </w:r>
    </w:p>
    <w:p w:rsidR="00923C5C" w:rsidRPr="00841997" w:rsidRDefault="00923C5C" w:rsidP="00841997">
      <w:pPr>
        <w:pStyle w:val="Cmsor1"/>
        <w:numPr>
          <w:ilvl w:val="0"/>
          <w:numId w:val="13"/>
        </w:numPr>
        <w:shd w:val="clear" w:color="auto" w:fill="FFFFFF"/>
        <w:spacing w:after="75" w:afterAutospacing="0"/>
        <w:jc w:val="both"/>
        <w:rPr>
          <w:b w:val="0"/>
          <w:bCs w:val="0"/>
          <w:spacing w:val="-5"/>
          <w:sz w:val="24"/>
          <w:szCs w:val="24"/>
        </w:rPr>
      </w:pPr>
      <w:r w:rsidRPr="00841997">
        <w:rPr>
          <w:b w:val="0"/>
          <w:bCs w:val="0"/>
          <w:spacing w:val="-5"/>
          <w:sz w:val="24"/>
          <w:szCs w:val="24"/>
        </w:rPr>
        <w:t>az Egyesület nev</w:t>
      </w:r>
      <w:r w:rsidR="000C6652">
        <w:rPr>
          <w:b w:val="0"/>
          <w:bCs w:val="0"/>
          <w:spacing w:val="-5"/>
          <w:sz w:val="24"/>
          <w:szCs w:val="24"/>
        </w:rPr>
        <w:t>ét elérhetőségei, a mindenkori Társe</w:t>
      </w:r>
      <w:r w:rsidRPr="00841997">
        <w:rPr>
          <w:b w:val="0"/>
          <w:bCs w:val="0"/>
          <w:spacing w:val="-5"/>
          <w:sz w:val="24"/>
          <w:szCs w:val="24"/>
        </w:rPr>
        <w:t>lnök, és adatvédelmi tisztviselő nevét és elérhetőségét,</w:t>
      </w:r>
    </w:p>
    <w:p w:rsidR="00923C5C" w:rsidRPr="00841997" w:rsidRDefault="00923C5C" w:rsidP="00841997">
      <w:pPr>
        <w:pStyle w:val="Cmsor1"/>
        <w:numPr>
          <w:ilvl w:val="0"/>
          <w:numId w:val="13"/>
        </w:numPr>
        <w:shd w:val="clear" w:color="auto" w:fill="FFFFFF"/>
        <w:spacing w:after="75" w:afterAutospacing="0"/>
        <w:jc w:val="both"/>
        <w:rPr>
          <w:b w:val="0"/>
          <w:bCs w:val="0"/>
          <w:spacing w:val="-5"/>
          <w:sz w:val="24"/>
          <w:szCs w:val="24"/>
        </w:rPr>
      </w:pPr>
      <w:r w:rsidRPr="00841997">
        <w:rPr>
          <w:b w:val="0"/>
          <w:bCs w:val="0"/>
          <w:spacing w:val="-5"/>
          <w:sz w:val="24"/>
          <w:szCs w:val="24"/>
        </w:rPr>
        <w:t>az adatkezelés célját</w:t>
      </w:r>
      <w:r w:rsidR="00B229E1" w:rsidRPr="00841997">
        <w:rPr>
          <w:b w:val="0"/>
          <w:bCs w:val="0"/>
          <w:spacing w:val="-5"/>
          <w:sz w:val="24"/>
          <w:szCs w:val="24"/>
        </w:rPr>
        <w:t>,</w:t>
      </w:r>
    </w:p>
    <w:p w:rsidR="00923C5C" w:rsidRPr="00841997" w:rsidRDefault="00923C5C" w:rsidP="00841997">
      <w:pPr>
        <w:pStyle w:val="Cmsor1"/>
        <w:numPr>
          <w:ilvl w:val="0"/>
          <w:numId w:val="13"/>
        </w:numPr>
        <w:shd w:val="clear" w:color="auto" w:fill="FFFFFF"/>
        <w:spacing w:after="75" w:afterAutospacing="0"/>
        <w:jc w:val="both"/>
        <w:rPr>
          <w:b w:val="0"/>
          <w:bCs w:val="0"/>
          <w:spacing w:val="-5"/>
          <w:sz w:val="24"/>
          <w:szCs w:val="24"/>
        </w:rPr>
      </w:pPr>
      <w:r w:rsidRPr="00841997">
        <w:rPr>
          <w:b w:val="0"/>
          <w:bCs w:val="0"/>
          <w:spacing w:val="-5"/>
          <w:sz w:val="24"/>
          <w:szCs w:val="24"/>
        </w:rPr>
        <w:t>érintettek kategóriáit és a személyes adatok kategóriáinak ismertetését</w:t>
      </w:r>
      <w:r w:rsidR="00B229E1" w:rsidRPr="00841997">
        <w:rPr>
          <w:b w:val="0"/>
          <w:bCs w:val="0"/>
          <w:spacing w:val="-5"/>
          <w:sz w:val="24"/>
          <w:szCs w:val="24"/>
        </w:rPr>
        <w:t>,</w:t>
      </w:r>
    </w:p>
    <w:p w:rsidR="00B229E1" w:rsidRPr="00841997" w:rsidRDefault="00923C5C" w:rsidP="00841997">
      <w:pPr>
        <w:pStyle w:val="Cmsor1"/>
        <w:numPr>
          <w:ilvl w:val="0"/>
          <w:numId w:val="13"/>
        </w:numPr>
        <w:shd w:val="clear" w:color="auto" w:fill="FFFFFF"/>
        <w:spacing w:after="75" w:afterAutospacing="0"/>
        <w:jc w:val="both"/>
        <w:rPr>
          <w:b w:val="0"/>
          <w:bCs w:val="0"/>
          <w:spacing w:val="-5"/>
          <w:sz w:val="24"/>
          <w:szCs w:val="24"/>
        </w:rPr>
      </w:pPr>
      <w:r w:rsidRPr="00841997">
        <w:rPr>
          <w:b w:val="0"/>
          <w:bCs w:val="0"/>
          <w:spacing w:val="-5"/>
          <w:sz w:val="24"/>
          <w:szCs w:val="24"/>
        </w:rPr>
        <w:t>személyes adatok kategóriánkénti tör</w:t>
      </w:r>
      <w:r w:rsidR="00B229E1" w:rsidRPr="00841997">
        <w:rPr>
          <w:b w:val="0"/>
          <w:bCs w:val="0"/>
          <w:spacing w:val="-5"/>
          <w:sz w:val="24"/>
          <w:szCs w:val="24"/>
        </w:rPr>
        <w:t>lésére előirányzott határidőket.</w:t>
      </w:r>
    </w:p>
    <w:p w:rsidR="00923C5C" w:rsidRPr="00841997" w:rsidRDefault="00923C5C" w:rsidP="00841997">
      <w:pPr>
        <w:pStyle w:val="Cmsor1"/>
        <w:numPr>
          <w:ilvl w:val="1"/>
          <w:numId w:val="36"/>
        </w:numPr>
        <w:shd w:val="clear" w:color="auto" w:fill="FFFFFF"/>
        <w:spacing w:after="75" w:afterAutospacing="0"/>
        <w:jc w:val="both"/>
        <w:rPr>
          <w:b w:val="0"/>
          <w:bCs w:val="0"/>
          <w:spacing w:val="-5"/>
          <w:sz w:val="24"/>
          <w:szCs w:val="24"/>
        </w:rPr>
      </w:pPr>
      <w:r w:rsidRPr="00841997">
        <w:rPr>
          <w:b w:val="0"/>
          <w:bCs w:val="0"/>
          <w:spacing w:val="-5"/>
          <w:sz w:val="24"/>
          <w:szCs w:val="24"/>
        </w:rPr>
        <w:t>A technikai és szervezési intézkedések általános leírásait jelen szabályzat tartalmazza.</w:t>
      </w:r>
    </w:p>
    <w:p w:rsidR="00923C5C" w:rsidRPr="00841997" w:rsidRDefault="00923C5C" w:rsidP="00841997">
      <w:pPr>
        <w:pStyle w:val="Cmsor1"/>
        <w:numPr>
          <w:ilvl w:val="1"/>
          <w:numId w:val="36"/>
        </w:numPr>
        <w:shd w:val="clear" w:color="auto" w:fill="FFFFFF"/>
        <w:spacing w:after="75" w:afterAutospacing="0"/>
        <w:jc w:val="both"/>
        <w:rPr>
          <w:b w:val="0"/>
          <w:bCs w:val="0"/>
          <w:spacing w:val="-5"/>
          <w:sz w:val="24"/>
          <w:szCs w:val="24"/>
        </w:rPr>
      </w:pPr>
      <w:r w:rsidRPr="00841997">
        <w:rPr>
          <w:b w:val="0"/>
          <w:bCs w:val="0"/>
          <w:spacing w:val="-5"/>
          <w:sz w:val="24"/>
          <w:szCs w:val="24"/>
        </w:rPr>
        <w:t>Az adattovábbításokról az Egyesület az 5.2. pont szerinti nyilvántartást vezet.</w:t>
      </w:r>
    </w:p>
    <w:p w:rsidR="00A80061" w:rsidRPr="00841997" w:rsidRDefault="00A80061" w:rsidP="00841997">
      <w:pPr>
        <w:pStyle w:val="Cmsor1"/>
        <w:shd w:val="clear" w:color="auto" w:fill="FFFFFF"/>
        <w:spacing w:after="75" w:afterAutospacing="0"/>
        <w:ind w:left="1080"/>
        <w:jc w:val="both"/>
        <w:rPr>
          <w:b w:val="0"/>
          <w:bCs w:val="0"/>
          <w:spacing w:val="-5"/>
          <w:sz w:val="24"/>
          <w:szCs w:val="24"/>
        </w:rPr>
      </w:pPr>
    </w:p>
    <w:p w:rsidR="00E7300C" w:rsidRPr="00305EE5" w:rsidRDefault="003001D4" w:rsidP="00305EE5">
      <w:pPr>
        <w:pStyle w:val="Cmsor1"/>
        <w:numPr>
          <w:ilvl w:val="0"/>
          <w:numId w:val="35"/>
        </w:numPr>
        <w:shd w:val="clear" w:color="auto" w:fill="FFFFFF"/>
        <w:spacing w:after="75" w:afterAutospacing="0"/>
        <w:rPr>
          <w:sz w:val="24"/>
          <w:szCs w:val="24"/>
          <w:shd w:val="clear" w:color="auto" w:fill="FFFFFF"/>
        </w:rPr>
      </w:pPr>
      <w:r w:rsidRPr="00841997">
        <w:rPr>
          <w:sz w:val="24"/>
          <w:szCs w:val="24"/>
          <w:shd w:val="clear" w:color="auto" w:fill="FFFFFF"/>
        </w:rPr>
        <w:t>Titokvédelmi szabályok</w:t>
      </w:r>
    </w:p>
    <w:p w:rsidR="003001D4" w:rsidRPr="00841997" w:rsidRDefault="00A675E5" w:rsidP="00841997">
      <w:pPr>
        <w:pStyle w:val="Cmsor1"/>
        <w:numPr>
          <w:ilvl w:val="1"/>
          <w:numId w:val="3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A titokvédelmi szabályok nem korlátozhatják a</w:t>
      </w:r>
      <w:r w:rsidR="003D7FED" w:rsidRPr="00841997">
        <w:rPr>
          <w:b w:val="0"/>
          <w:sz w:val="24"/>
          <w:szCs w:val="24"/>
          <w:shd w:val="clear" w:color="auto" w:fill="FFFFFF"/>
        </w:rPr>
        <w:t xml:space="preserve"> Tagok és más</w:t>
      </w:r>
      <w:r w:rsidRPr="00841997">
        <w:rPr>
          <w:b w:val="0"/>
          <w:sz w:val="24"/>
          <w:szCs w:val="24"/>
          <w:shd w:val="clear" w:color="auto" w:fill="FFFFFF"/>
        </w:rPr>
        <w:t xml:space="preserve"> </w:t>
      </w:r>
      <w:r w:rsidR="00305EE5">
        <w:rPr>
          <w:b w:val="0"/>
          <w:sz w:val="24"/>
          <w:szCs w:val="24"/>
          <w:shd w:val="clear" w:color="auto" w:fill="FFFFFF"/>
        </w:rPr>
        <w:t xml:space="preserve">érintettek </w:t>
      </w:r>
      <w:r w:rsidRPr="00841997">
        <w:rPr>
          <w:b w:val="0"/>
          <w:sz w:val="24"/>
          <w:szCs w:val="24"/>
          <w:shd w:val="clear" w:color="auto" w:fill="FFFFFF"/>
        </w:rPr>
        <w:t>tájékoztatáshoz való jogait.</w:t>
      </w:r>
    </w:p>
    <w:p w:rsidR="00837B2D" w:rsidRDefault="002449AF" w:rsidP="00841997">
      <w:pPr>
        <w:pStyle w:val="Cmsor1"/>
        <w:numPr>
          <w:ilvl w:val="1"/>
          <w:numId w:val="3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Jelen Szabályzat alkalmazása szempontjából titokvédelemre kötelezett személyek:</w:t>
      </w:r>
      <w:r w:rsidRPr="00841997">
        <w:rPr>
          <w:b w:val="0"/>
          <w:sz w:val="24"/>
          <w:szCs w:val="24"/>
          <w:shd w:val="clear" w:color="auto" w:fill="FFFFFF"/>
        </w:rPr>
        <w:br/>
        <w:t xml:space="preserve">- Az Egyesület </w:t>
      </w:r>
      <w:r w:rsidR="00837B2D" w:rsidRPr="00841997">
        <w:rPr>
          <w:b w:val="0"/>
          <w:sz w:val="24"/>
          <w:szCs w:val="24"/>
          <w:shd w:val="clear" w:color="auto" w:fill="FFFFFF"/>
        </w:rPr>
        <w:t>vezető tisztségviselői és Felügyelő Bizottsági tagja</w:t>
      </w:r>
      <w:r w:rsidR="00837B2D" w:rsidRPr="00841997">
        <w:rPr>
          <w:b w:val="0"/>
          <w:sz w:val="24"/>
          <w:szCs w:val="24"/>
          <w:shd w:val="clear" w:color="auto" w:fill="FFFFFF"/>
        </w:rPr>
        <w:br/>
        <w:t>- Az Egyesülettel munkaviszonyban, illetve munkavégzésre irányuló más jogviszonyban állók</w:t>
      </w:r>
    </w:p>
    <w:p w:rsidR="00305EE5" w:rsidRPr="00841997" w:rsidRDefault="00305EE5" w:rsidP="00305EE5">
      <w:pPr>
        <w:pStyle w:val="Cmsor1"/>
        <w:numPr>
          <w:ilvl w:val="0"/>
          <w:numId w:val="41"/>
        </w:numPr>
        <w:shd w:val="clear" w:color="auto" w:fill="FFFFFF"/>
        <w:spacing w:after="75" w:afterAutospacing="0"/>
        <w:jc w:val="both"/>
        <w:rPr>
          <w:b w:val="0"/>
          <w:sz w:val="24"/>
          <w:szCs w:val="24"/>
          <w:shd w:val="clear" w:color="auto" w:fill="FFFFFF"/>
        </w:rPr>
      </w:pPr>
      <w:r>
        <w:rPr>
          <w:b w:val="0"/>
          <w:sz w:val="24"/>
          <w:szCs w:val="24"/>
          <w:shd w:val="clear" w:color="auto" w:fill="FFFFFF"/>
        </w:rPr>
        <w:t>az Egyesülettel közérdekű önkéntes viszonyban állók</w:t>
      </w:r>
    </w:p>
    <w:p w:rsidR="00837B2D" w:rsidRPr="00841997" w:rsidRDefault="007C4CDF" w:rsidP="00841997">
      <w:pPr>
        <w:pStyle w:val="Cmsor1"/>
        <w:numPr>
          <w:ilvl w:val="1"/>
          <w:numId w:val="3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A titokvédelemre kötelezett személyek kötelesek a feladatkörükbe, illetve munkakörükbe tartozó tevékenységük ellátása során tudomásukra jutott magántitoknak, üzemi</w:t>
      </w:r>
      <w:r w:rsidR="005624BB" w:rsidRPr="00841997">
        <w:rPr>
          <w:b w:val="0"/>
          <w:sz w:val="24"/>
          <w:szCs w:val="24"/>
          <w:shd w:val="clear" w:color="auto" w:fill="FFFFFF"/>
        </w:rPr>
        <w:t xml:space="preserve"> vagy</w:t>
      </w:r>
      <w:r w:rsidRPr="00841997">
        <w:rPr>
          <w:b w:val="0"/>
          <w:sz w:val="24"/>
          <w:szCs w:val="24"/>
          <w:shd w:val="clear" w:color="auto" w:fill="FFFFFF"/>
        </w:rPr>
        <w:t xml:space="preserve"> üzleti titoknak minősülő tényeket, adatokat és </w:t>
      </w:r>
      <w:r w:rsidR="005624BB" w:rsidRPr="00841997">
        <w:rPr>
          <w:b w:val="0"/>
          <w:sz w:val="24"/>
          <w:szCs w:val="24"/>
          <w:shd w:val="clear" w:color="auto" w:fill="FFFFFF"/>
        </w:rPr>
        <w:t xml:space="preserve">egyéb ismereteket a vonatkozó jogszabályoknak és a jelen Szabályzatban foglaltaknak </w:t>
      </w:r>
      <w:r w:rsidR="007F462F" w:rsidRPr="00841997">
        <w:rPr>
          <w:b w:val="0"/>
          <w:sz w:val="24"/>
          <w:szCs w:val="24"/>
          <w:shd w:val="clear" w:color="auto" w:fill="FFFFFF"/>
        </w:rPr>
        <w:t>megfelelően bizalmasan kezelni, azokat csak a titokvédelem alóli mentesítésre feljogosított személy vagy testület</w:t>
      </w:r>
      <w:r w:rsidR="00001549" w:rsidRPr="00841997">
        <w:rPr>
          <w:b w:val="0"/>
          <w:sz w:val="24"/>
          <w:szCs w:val="24"/>
          <w:shd w:val="clear" w:color="auto" w:fill="FFFFFF"/>
        </w:rPr>
        <w:t xml:space="preserve"> illetve az érintett</w:t>
      </w:r>
      <w:r w:rsidR="007F462F" w:rsidRPr="00841997">
        <w:rPr>
          <w:b w:val="0"/>
          <w:sz w:val="24"/>
          <w:szCs w:val="24"/>
          <w:shd w:val="clear" w:color="auto" w:fill="FFFFFF"/>
        </w:rPr>
        <w:t xml:space="preserve"> hozzájárulásával hozhatják harmadik személyek vagy a nyilvánosság tudomására.</w:t>
      </w:r>
      <w:r w:rsidR="00001549" w:rsidRPr="00841997">
        <w:rPr>
          <w:b w:val="0"/>
          <w:sz w:val="24"/>
          <w:szCs w:val="24"/>
          <w:shd w:val="clear" w:color="auto" w:fill="FFFFFF"/>
        </w:rPr>
        <w:t xml:space="preserve"> </w:t>
      </w:r>
      <w:r w:rsidR="00CC0EBD" w:rsidRPr="00841997">
        <w:rPr>
          <w:b w:val="0"/>
          <w:sz w:val="24"/>
          <w:szCs w:val="24"/>
          <w:shd w:val="clear" w:color="auto" w:fill="FFFFFF"/>
        </w:rPr>
        <w:t xml:space="preserve">Ettől eltérő esetekben a magántitkot, üzemi vagy üzleti titkot más személlyel nem lehet közölni, nyilvánosságra nem lehet hozni és más módón sem lehet felhasználni. </w:t>
      </w:r>
      <w:r w:rsidR="00001549" w:rsidRPr="00841997">
        <w:rPr>
          <w:b w:val="0"/>
          <w:sz w:val="24"/>
          <w:szCs w:val="24"/>
          <w:shd w:val="clear" w:color="auto" w:fill="FFFFFF"/>
        </w:rPr>
        <w:t>A magántitkot, üzemi vagy üzleti titkot csak a feladat- illetve munkakörükbe gyakorlásához szükséges mértékben ismerhetik meg a titokvédelemre kötelezettek.</w:t>
      </w:r>
    </w:p>
    <w:p w:rsidR="007F462F" w:rsidRPr="00841997" w:rsidRDefault="007F462F" w:rsidP="00841997">
      <w:pPr>
        <w:pStyle w:val="Cmsor1"/>
        <w:numPr>
          <w:ilvl w:val="1"/>
          <w:numId w:val="3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lastRenderedPageBreak/>
        <w:t>Titokvédelem alóli mentesítésre munkavállalók és munkavégzésre irányuló más jogviszonyban állók</w:t>
      </w:r>
      <w:r w:rsidR="00323BF1" w:rsidRPr="00841997">
        <w:rPr>
          <w:b w:val="0"/>
          <w:sz w:val="24"/>
          <w:szCs w:val="24"/>
          <w:shd w:val="clear" w:color="auto" w:fill="FFFFFF"/>
        </w:rPr>
        <w:t xml:space="preserve"> esetében</w:t>
      </w:r>
      <w:r w:rsidRPr="00841997">
        <w:rPr>
          <w:b w:val="0"/>
          <w:sz w:val="24"/>
          <w:szCs w:val="24"/>
          <w:shd w:val="clear" w:color="auto" w:fill="FFFFFF"/>
        </w:rPr>
        <w:t xml:space="preserve">, az Egyesület vezető tisztségviselői és Felügyelő Bizottsági tagja esetében az Elnökség jogosult. </w:t>
      </w:r>
      <w:r w:rsidR="003826D4" w:rsidRPr="00841997">
        <w:rPr>
          <w:b w:val="0"/>
          <w:sz w:val="24"/>
          <w:szCs w:val="24"/>
          <w:shd w:val="clear" w:color="auto" w:fill="FFFFFF"/>
        </w:rPr>
        <w:t>A titokvédelem alóli mentesítés nem sérthet jogszabályt.</w:t>
      </w:r>
    </w:p>
    <w:p w:rsidR="008F46D4" w:rsidRPr="00841997" w:rsidRDefault="00280A8B" w:rsidP="00841997">
      <w:pPr>
        <w:pStyle w:val="Cmsor1"/>
        <w:numPr>
          <w:ilvl w:val="1"/>
          <w:numId w:val="34"/>
        </w:numPr>
        <w:shd w:val="clear" w:color="auto" w:fill="FFFFFF"/>
        <w:spacing w:after="75" w:afterAutospacing="0"/>
        <w:jc w:val="both"/>
        <w:rPr>
          <w:b w:val="0"/>
          <w:sz w:val="24"/>
          <w:szCs w:val="24"/>
          <w:shd w:val="clear" w:color="auto" w:fill="FFFFFF"/>
        </w:rPr>
      </w:pPr>
      <w:r w:rsidRPr="00841997">
        <w:rPr>
          <w:b w:val="0"/>
          <w:sz w:val="24"/>
          <w:szCs w:val="24"/>
        </w:rPr>
        <w:t xml:space="preserve">Az Egyesület munkavállalójának kötelezettsége a munkája során tudomására jutott, személyekre, illetve az </w:t>
      </w:r>
      <w:r w:rsidR="00E847EA" w:rsidRPr="00841997">
        <w:rPr>
          <w:b w:val="0"/>
          <w:sz w:val="24"/>
          <w:szCs w:val="24"/>
        </w:rPr>
        <w:t>E</w:t>
      </w:r>
      <w:r w:rsidRPr="00841997">
        <w:rPr>
          <w:b w:val="0"/>
          <w:sz w:val="24"/>
          <w:szCs w:val="24"/>
        </w:rPr>
        <w:t xml:space="preserve">gyesületre vonatkozó olyan információkat, melyek az egyesület gazdasági érdekeit sérthetik, üzleti titokként kezelni. Nem közölhet illetéktelen személlyel olyan adatot, amely a munkaköre betöltésével jutott </w:t>
      </w:r>
      <w:proofErr w:type="gramStart"/>
      <w:r w:rsidRPr="00841997">
        <w:rPr>
          <w:b w:val="0"/>
          <w:sz w:val="24"/>
          <w:szCs w:val="24"/>
        </w:rPr>
        <w:t>tudomására</w:t>
      </w:r>
      <w:proofErr w:type="gramEnd"/>
      <w:r w:rsidRPr="00841997">
        <w:rPr>
          <w:b w:val="0"/>
          <w:sz w:val="24"/>
          <w:szCs w:val="24"/>
        </w:rPr>
        <w:t xml:space="preserve"> és amelynek közlése az egyesületre, vagy más személyre hátrányos következménnyel járna.</w:t>
      </w:r>
    </w:p>
    <w:p w:rsidR="00732162" w:rsidRPr="00841997" w:rsidRDefault="00732162" w:rsidP="00841997">
      <w:pPr>
        <w:pStyle w:val="Cmsor1"/>
        <w:shd w:val="clear" w:color="auto" w:fill="FFFFFF"/>
        <w:spacing w:after="75" w:afterAutospacing="0"/>
        <w:ind w:left="1080"/>
        <w:jc w:val="both"/>
        <w:rPr>
          <w:b w:val="0"/>
          <w:sz w:val="24"/>
          <w:szCs w:val="24"/>
          <w:shd w:val="clear" w:color="auto" w:fill="FFFFFF"/>
        </w:rPr>
      </w:pPr>
    </w:p>
    <w:p w:rsidR="00732162" w:rsidRPr="005D04AC" w:rsidRDefault="00732162" w:rsidP="00305EE5">
      <w:pPr>
        <w:pStyle w:val="Cmsor1"/>
        <w:numPr>
          <w:ilvl w:val="0"/>
          <w:numId w:val="34"/>
        </w:numPr>
        <w:shd w:val="clear" w:color="auto" w:fill="FFFFFF"/>
        <w:spacing w:after="75" w:afterAutospacing="0"/>
        <w:jc w:val="both"/>
        <w:rPr>
          <w:sz w:val="24"/>
          <w:szCs w:val="24"/>
          <w:shd w:val="clear" w:color="auto" w:fill="FFFFFF"/>
        </w:rPr>
      </w:pPr>
      <w:r w:rsidRPr="00841997">
        <w:rPr>
          <w:sz w:val="24"/>
          <w:szCs w:val="24"/>
          <w:shd w:val="clear" w:color="auto" w:fill="FFFFFF"/>
        </w:rPr>
        <w:t>Munkaviszonnyal kapcsolatos adatkezelések</w:t>
      </w:r>
      <w:r w:rsidR="00E84424" w:rsidRPr="00841997">
        <w:rPr>
          <w:sz w:val="24"/>
          <w:szCs w:val="24"/>
          <w:shd w:val="clear" w:color="auto" w:fill="FFFFFF"/>
        </w:rPr>
        <w:t xml:space="preserve"> és kifizetői adatkezelés</w:t>
      </w:r>
    </w:p>
    <w:p w:rsidR="000753BD" w:rsidRPr="00841997" w:rsidRDefault="000753BD" w:rsidP="00841997">
      <w:pPr>
        <w:pStyle w:val="Cmsor1"/>
        <w:numPr>
          <w:ilvl w:val="1"/>
          <w:numId w:val="33"/>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 xml:space="preserve"> </w:t>
      </w:r>
      <w:r w:rsidRPr="00841997">
        <w:rPr>
          <w:b w:val="0"/>
          <w:sz w:val="24"/>
          <w:szCs w:val="24"/>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rsidR="000753BD" w:rsidRPr="00841997" w:rsidRDefault="000753BD" w:rsidP="00841997">
      <w:pPr>
        <w:pStyle w:val="Cmsor1"/>
        <w:numPr>
          <w:ilvl w:val="1"/>
          <w:numId w:val="33"/>
        </w:numPr>
        <w:shd w:val="clear" w:color="auto" w:fill="FFFFFF"/>
        <w:spacing w:after="75" w:afterAutospacing="0"/>
        <w:jc w:val="both"/>
        <w:rPr>
          <w:b w:val="0"/>
          <w:sz w:val="24"/>
          <w:szCs w:val="24"/>
          <w:shd w:val="clear" w:color="auto" w:fill="FFFFFF"/>
        </w:rPr>
      </w:pPr>
      <w:r w:rsidRPr="00841997">
        <w:rPr>
          <w:b w:val="0"/>
          <w:color w:val="000000"/>
          <w:sz w:val="24"/>
          <w:szCs w:val="24"/>
        </w:rPr>
        <w:t xml:space="preserve">Az Egyesület munkáltatói jogos érdekeinek érvényesítése jogcímén </w:t>
      </w:r>
      <w:r w:rsidRPr="00841997">
        <w:rPr>
          <w:b w:val="0"/>
          <w:color w:val="000000"/>
          <w:sz w:val="24"/>
          <w:szCs w:val="24"/>
          <w:shd w:val="clear" w:color="auto" w:fill="FFFFFF"/>
        </w:rPr>
        <w:t>munkaviszony létesítése, teljesítése vagy megszűnése céljából kezeli a munkavállaló alábbi adatait:</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név, születési név,</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születési ideje, helye,</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anyja neve,</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lakcíme,</w:t>
      </w:r>
      <w:r w:rsidRPr="00841997">
        <w:rPr>
          <w:rFonts w:ascii="Times New Roman" w:hAnsi="Times New Roman" w:cs="Times New Roman"/>
          <w:bCs/>
          <w:sz w:val="24"/>
          <w:szCs w:val="24"/>
        </w:rPr>
        <w:t xml:space="preserve"> lakcímet igazoló hatósági igazolvány száma,</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állampolgársága,</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adóazonosító jele, TAJ száma,</w:t>
      </w:r>
      <w:r w:rsidRPr="00841997">
        <w:rPr>
          <w:rFonts w:ascii="Times New Roman" w:hAnsi="Times New Roman" w:cs="Times New Roman"/>
          <w:bCs/>
          <w:sz w:val="24"/>
          <w:szCs w:val="24"/>
        </w:rPr>
        <w:t xml:space="preserve"> személyi igazolvány száma,</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nyugdíjas munkavállaló esetén nyugdíjas törzsszám,</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telefonszám, e-mail cím,</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bankszámlaszáma,</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munkába lépésének kezdő és befejező időpontja, munkakör,</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iskolai végzettségét, szakképzettségét</w:t>
      </w:r>
      <w:r w:rsidRPr="00841997">
        <w:rPr>
          <w:rFonts w:ascii="Times New Roman" w:hAnsi="Times New Roman" w:cs="Times New Roman"/>
          <w:bCs/>
          <w:color w:val="000000"/>
          <w:sz w:val="24"/>
          <w:szCs w:val="24"/>
        </w:rPr>
        <w:t xml:space="preserve"> igazoló okmány másolata,</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önéletrajz,</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munkabérének összege, a bérfizetéssel, egyéb juttatásaival kapcsolatos adatok,</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a munkavállaló munkabéréből jogerős határozat vagy jogszabály, illetve írásbeli hozzájárulása alapján levonandó tartozást, illetve ennek jogosultságát,</w:t>
      </w:r>
    </w:p>
    <w:p w:rsidR="000753BD" w:rsidRPr="00841997" w:rsidRDefault="000753B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a munkavállaló munkájának értékelése,</w:t>
      </w:r>
    </w:p>
    <w:p w:rsidR="0059466D" w:rsidRPr="00841997" w:rsidRDefault="0059466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a munkaviszony megszűnésének módja, indokai,</w:t>
      </w:r>
    </w:p>
    <w:p w:rsidR="0059466D" w:rsidRPr="00841997" w:rsidRDefault="0059466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munkakörtől függően erkölcsi bizonyítványa,</w:t>
      </w:r>
    </w:p>
    <w:p w:rsidR="0059466D" w:rsidRPr="00841997" w:rsidRDefault="0059466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a munkaköri alkalmassági vizsgálatok összegzése</w:t>
      </w:r>
    </w:p>
    <w:p w:rsidR="0059466D" w:rsidRPr="00841997" w:rsidRDefault="0059466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magán nyugdíjpénztári és önkéntes kölcsönös biztosító pénztári tagság esetén a pénztár megnevezése, azonosító száma és a munkavállaló tagsági száma,</w:t>
      </w:r>
    </w:p>
    <w:p w:rsidR="0059466D" w:rsidRPr="00841997" w:rsidRDefault="0059466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külföldi munkavállaló esetén útlevélszám; munkavállalási jogosultságot igazoló dokumentumának megnevezését és száma,</w:t>
      </w:r>
    </w:p>
    <w:p w:rsidR="0059466D" w:rsidRPr="00841997" w:rsidRDefault="0059466D" w:rsidP="00841997">
      <w:pPr>
        <w:pStyle w:val="Listaszerbekezds"/>
        <w:numPr>
          <w:ilvl w:val="1"/>
          <w:numId w:val="2"/>
        </w:numPr>
        <w:autoSpaceDE w:val="0"/>
        <w:autoSpaceDN w:val="0"/>
        <w:adjustRightInd w:val="0"/>
        <w:spacing w:line="240" w:lineRule="auto"/>
        <w:rPr>
          <w:rFonts w:ascii="Times New Roman" w:hAnsi="Times New Roman" w:cs="Times New Roman"/>
          <w:bCs/>
          <w:color w:val="000000"/>
          <w:sz w:val="24"/>
          <w:szCs w:val="24"/>
        </w:rPr>
      </w:pPr>
      <w:r w:rsidRPr="00841997">
        <w:rPr>
          <w:rFonts w:ascii="Times New Roman" w:hAnsi="Times New Roman" w:cs="Times New Roman"/>
          <w:sz w:val="24"/>
          <w:szCs w:val="24"/>
        </w:rPr>
        <w:t>munkavállalót ért balesetek jegyzőkönyveiben rögzített adatokat,</w:t>
      </w:r>
    </w:p>
    <w:p w:rsidR="0059466D" w:rsidRPr="00841997" w:rsidRDefault="0059466D" w:rsidP="00841997">
      <w:pPr>
        <w:pStyle w:val="Listaszerbekezds"/>
        <w:numPr>
          <w:ilvl w:val="1"/>
          <w:numId w:val="2"/>
        </w:numPr>
        <w:autoSpaceDE w:val="0"/>
        <w:autoSpaceDN w:val="0"/>
        <w:adjustRightInd w:val="0"/>
        <w:spacing w:after="240" w:line="240" w:lineRule="auto"/>
        <w:ind w:left="1434" w:hanging="357"/>
        <w:rPr>
          <w:rFonts w:ascii="Times New Roman" w:hAnsi="Times New Roman" w:cs="Times New Roman"/>
          <w:bCs/>
          <w:color w:val="000000"/>
          <w:sz w:val="24"/>
          <w:szCs w:val="24"/>
        </w:rPr>
      </w:pPr>
      <w:r w:rsidRPr="00841997">
        <w:rPr>
          <w:rFonts w:ascii="Times New Roman" w:hAnsi="Times New Roman" w:cs="Times New Roman"/>
          <w:sz w:val="24"/>
          <w:szCs w:val="24"/>
        </w:rPr>
        <w:t>a jóléti szolgáltatás, kereskedelmi szálláshely igénybe vételéhez szükséges adatokat</w:t>
      </w:r>
    </w:p>
    <w:p w:rsidR="00D32A79" w:rsidRPr="00841997" w:rsidRDefault="0059466D" w:rsidP="00841997">
      <w:pPr>
        <w:pStyle w:val="Listaszerbekezds"/>
        <w:numPr>
          <w:ilvl w:val="1"/>
          <w:numId w:val="33"/>
        </w:numPr>
        <w:autoSpaceDE w:val="0"/>
        <w:autoSpaceDN w:val="0"/>
        <w:adjustRightInd w:val="0"/>
        <w:spacing w:line="240" w:lineRule="auto"/>
        <w:ind w:left="1077" w:hanging="357"/>
        <w:jc w:val="both"/>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Betegségre és szakszervezeti tagságára vonatkozó adatokat a munkáltató csak a 2012. évi I törvényben (továbbiakban Mt.) meghatározott jog, vagy kötelezettség teljesítése céljából kezel.</w:t>
      </w:r>
    </w:p>
    <w:p w:rsidR="0059466D" w:rsidRPr="00841997" w:rsidRDefault="00B4597E" w:rsidP="00841997">
      <w:pPr>
        <w:pStyle w:val="Listaszerbekezds"/>
        <w:numPr>
          <w:ilvl w:val="1"/>
          <w:numId w:val="33"/>
        </w:numPr>
        <w:autoSpaceDE w:val="0"/>
        <w:autoSpaceDN w:val="0"/>
        <w:adjustRightInd w:val="0"/>
        <w:spacing w:line="240" w:lineRule="auto"/>
        <w:ind w:left="1077" w:hanging="357"/>
        <w:jc w:val="both"/>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lastRenderedPageBreak/>
        <w:t>Betegségre és szakszervezeti tagságára vonatkozó adatokat a munkáltató csak a Munka Törvénykönyvben meghatározott jog, vagy kötelezettség teljesítése céljából kezel.</w:t>
      </w:r>
    </w:p>
    <w:p w:rsidR="00B4597E" w:rsidRPr="00841997" w:rsidRDefault="00B4597E" w:rsidP="00841997">
      <w:pPr>
        <w:pStyle w:val="Listaszerbekezds"/>
        <w:numPr>
          <w:ilvl w:val="1"/>
          <w:numId w:val="33"/>
        </w:numPr>
        <w:autoSpaceDE w:val="0"/>
        <w:autoSpaceDN w:val="0"/>
        <w:adjustRightInd w:val="0"/>
        <w:spacing w:line="240" w:lineRule="auto"/>
        <w:ind w:left="1077" w:hanging="357"/>
        <w:jc w:val="both"/>
        <w:rPr>
          <w:rFonts w:ascii="Times New Roman" w:hAnsi="Times New Roman" w:cs="Times New Roman"/>
          <w:bCs/>
          <w:color w:val="000000"/>
          <w:sz w:val="24"/>
          <w:szCs w:val="24"/>
        </w:rPr>
      </w:pPr>
      <w:r w:rsidRPr="00841997">
        <w:rPr>
          <w:rFonts w:ascii="Times New Roman" w:hAnsi="Times New Roman" w:cs="Times New Roman"/>
          <w:bCs/>
          <w:sz w:val="24"/>
          <w:szCs w:val="24"/>
        </w:rPr>
        <w:t>A munkavállalókkal az adatkezelés megkezdése előtt közölni kell, hogy az adatkezelés a Mt-én és a munkáltató jogos érdekeinek érvényesítésén alapul.</w:t>
      </w:r>
    </w:p>
    <w:p w:rsidR="00B4597E" w:rsidRPr="00841997" w:rsidRDefault="00323BF1" w:rsidP="00841997">
      <w:pPr>
        <w:pStyle w:val="Listaszerbekezds"/>
        <w:numPr>
          <w:ilvl w:val="1"/>
          <w:numId w:val="33"/>
        </w:numPr>
        <w:autoSpaceDE w:val="0"/>
        <w:autoSpaceDN w:val="0"/>
        <w:adjustRightInd w:val="0"/>
        <w:spacing w:line="240" w:lineRule="auto"/>
        <w:ind w:left="1077" w:hanging="357"/>
        <w:jc w:val="both"/>
        <w:rPr>
          <w:rFonts w:ascii="Times New Roman" w:hAnsi="Times New Roman" w:cs="Times New Roman"/>
          <w:bCs/>
          <w:color w:val="000000"/>
          <w:sz w:val="24"/>
          <w:szCs w:val="24"/>
        </w:rPr>
      </w:pPr>
      <w:r w:rsidRPr="00841997">
        <w:rPr>
          <w:rFonts w:ascii="Times New Roman" w:hAnsi="Times New Roman" w:cs="Times New Roman"/>
          <w:bCs/>
          <w:color w:val="000000"/>
          <w:sz w:val="24"/>
          <w:szCs w:val="24"/>
        </w:rPr>
        <w:t>Az I</w:t>
      </w:r>
      <w:r w:rsidR="00B4597E" w:rsidRPr="00841997">
        <w:rPr>
          <w:rFonts w:ascii="Times New Roman" w:hAnsi="Times New Roman" w:cs="Times New Roman"/>
          <w:bCs/>
          <w:color w:val="000000"/>
          <w:sz w:val="24"/>
          <w:szCs w:val="24"/>
        </w:rPr>
        <w:t xml:space="preserve">gazgató a munkaszerződés megkötésével egyidejűleg a jogszabályoknak és a Rendeletnek megfelelő tájékoztató átadásával tájékoztatja a </w:t>
      </w:r>
      <w:r w:rsidR="00B4597E" w:rsidRPr="00841997">
        <w:rPr>
          <w:rFonts w:ascii="Times New Roman" w:hAnsi="Times New Roman" w:cs="Times New Roman"/>
          <w:color w:val="000000"/>
          <w:sz w:val="24"/>
          <w:szCs w:val="24"/>
        </w:rPr>
        <w:t>munkavállalót személyes adatainak kezeléséről és személyhez fűződő jogokról.</w:t>
      </w:r>
    </w:p>
    <w:p w:rsidR="00A739C2" w:rsidRPr="00841997" w:rsidRDefault="00A739C2" w:rsidP="00841997">
      <w:pPr>
        <w:pStyle w:val="Listaszerbekezds"/>
        <w:numPr>
          <w:ilvl w:val="1"/>
          <w:numId w:val="33"/>
        </w:numPr>
        <w:autoSpaceDE w:val="0"/>
        <w:autoSpaceDN w:val="0"/>
        <w:adjustRightInd w:val="0"/>
        <w:spacing w:line="240" w:lineRule="auto"/>
        <w:ind w:left="1077" w:hanging="357"/>
        <w:jc w:val="both"/>
        <w:rPr>
          <w:rFonts w:ascii="Times New Roman" w:hAnsi="Times New Roman" w:cs="Times New Roman"/>
          <w:bCs/>
          <w:color w:val="000000"/>
          <w:sz w:val="24"/>
          <w:szCs w:val="24"/>
        </w:rPr>
      </w:pPr>
      <w:r w:rsidRPr="00841997">
        <w:rPr>
          <w:rFonts w:ascii="Times New Roman" w:hAnsi="Times New Roman" w:cs="Times New Roman"/>
          <w:color w:val="000000"/>
          <w:sz w:val="24"/>
          <w:szCs w:val="24"/>
          <w:shd w:val="clear" w:color="auto" w:fill="FFFFFF"/>
        </w:rPr>
        <w:t>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w:t>
      </w:r>
      <w:r w:rsidRPr="00841997">
        <w:rPr>
          <w:rFonts w:ascii="Times New Roman" w:hAnsi="Times New Roman" w:cs="Times New Roman"/>
          <w:color w:val="000000"/>
          <w:sz w:val="24"/>
          <w:szCs w:val="24"/>
        </w:rPr>
        <w:t>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w:t>
      </w:r>
    </w:p>
    <w:p w:rsidR="00A843F4" w:rsidRPr="00841997" w:rsidRDefault="00A843F4" w:rsidP="00841997">
      <w:pPr>
        <w:pStyle w:val="Listaszerbekezds"/>
        <w:numPr>
          <w:ilvl w:val="1"/>
          <w:numId w:val="33"/>
        </w:numPr>
        <w:autoSpaceDE w:val="0"/>
        <w:autoSpaceDN w:val="0"/>
        <w:adjustRightInd w:val="0"/>
        <w:spacing w:line="240" w:lineRule="auto"/>
        <w:ind w:left="1077" w:hanging="357"/>
        <w:jc w:val="both"/>
        <w:rPr>
          <w:rFonts w:ascii="Times New Roman" w:hAnsi="Times New Roman" w:cs="Times New Roman"/>
          <w:bCs/>
          <w:color w:val="000000"/>
          <w:sz w:val="24"/>
          <w:szCs w:val="24"/>
        </w:rPr>
      </w:pPr>
      <w:r w:rsidRPr="00841997">
        <w:rPr>
          <w:rFonts w:ascii="Times New Roman" w:hAnsi="Times New Roman" w:cs="Times New Roman"/>
          <w:color w:val="000000"/>
          <w:sz w:val="24"/>
          <w:szCs w:val="24"/>
        </w:rPr>
        <w:t>Az Egyesület felvételre jelentkező munkavállalók adatait csak akkor kezelheti, ha azok előzetesen ehhez hozzájárultak. A kezelhető személyes adatok köre: a természetes személy neve, születési ideje, helye, anyja neve, lakcím, képesítési adatok, fénykép, telefonszám, e-mail cím, ha van, a jelentkezőről készített munkáltatói feljegyzés.</w:t>
      </w:r>
    </w:p>
    <w:p w:rsidR="00504B46" w:rsidRPr="00841997" w:rsidRDefault="00E84424" w:rsidP="00841997">
      <w:pPr>
        <w:pStyle w:val="Listaszerbekezds"/>
        <w:numPr>
          <w:ilvl w:val="1"/>
          <w:numId w:val="33"/>
        </w:numPr>
        <w:autoSpaceDE w:val="0"/>
        <w:autoSpaceDN w:val="0"/>
        <w:adjustRightInd w:val="0"/>
        <w:spacing w:line="240" w:lineRule="auto"/>
        <w:ind w:left="1077" w:hanging="357"/>
        <w:jc w:val="both"/>
        <w:rPr>
          <w:rFonts w:ascii="Times New Roman" w:hAnsi="Times New Roman" w:cs="Times New Roman"/>
          <w:bCs/>
          <w:color w:val="000000"/>
          <w:sz w:val="24"/>
          <w:szCs w:val="24"/>
        </w:rPr>
      </w:pPr>
      <w:r w:rsidRPr="00841997">
        <w:rPr>
          <w:rFonts w:ascii="Times New Roman" w:hAnsi="Times New Roman" w:cs="Times New Roman"/>
          <w:color w:val="000000"/>
          <w:sz w:val="24"/>
          <w:szCs w:val="24"/>
        </w:rPr>
        <w:t>Az Egyesület jogi kötelezettség teljesítése jogcímén, törvényben előírt adó és járulékkötelezettségek teljesítése (adó-, adóelőleg, járulékok megállapítása, bérszámfejtés, társadalombiztosítási, nyugdíj ügyintézés) céljából kezeli azon érintettek – munkavállalók, családtagjaik, foglalkoztatottak, egyéb juttatásban részesülők – adótörvényekben előírt személyes adatait, akikkel a 2017. évi CL. törvény (továbbiakban Art.) 7.§ 31. pontja szerinti kifizetői kapcsolatban áll. Amennyiben az adótörvények ehhez jogkövetkezményt fűznek, az Egyesület kezelheti a munkavállalók 1995. évi CXVII törvény (továbbiakban Szja.) 40. §- a szerinti egészségügyi és az Szja. 47. § (2) b) pontja szerinti szakszervezeti tagságra vonatkozó adatokat adó és járulékkötelezettségek teljésítés</w:t>
      </w:r>
      <w:r w:rsidR="00573B1B" w:rsidRPr="00841997">
        <w:rPr>
          <w:rFonts w:ascii="Times New Roman" w:hAnsi="Times New Roman" w:cs="Times New Roman"/>
          <w:color w:val="000000"/>
          <w:sz w:val="24"/>
          <w:szCs w:val="24"/>
        </w:rPr>
        <w:t xml:space="preserve"> céljából.</w:t>
      </w:r>
    </w:p>
    <w:p w:rsidR="00504B46" w:rsidRPr="00841997" w:rsidRDefault="00C8211E" w:rsidP="00841997">
      <w:pPr>
        <w:pStyle w:val="Listaszerbekezds"/>
        <w:numPr>
          <w:ilvl w:val="1"/>
          <w:numId w:val="33"/>
        </w:numPr>
        <w:autoSpaceDE w:val="0"/>
        <w:autoSpaceDN w:val="0"/>
        <w:adjustRightInd w:val="0"/>
        <w:spacing w:line="240" w:lineRule="auto"/>
        <w:ind w:left="1077" w:hanging="357"/>
        <w:jc w:val="both"/>
        <w:rPr>
          <w:rFonts w:ascii="Times New Roman" w:hAnsi="Times New Roman" w:cs="Times New Roman"/>
          <w:bCs/>
          <w:sz w:val="24"/>
          <w:szCs w:val="24"/>
        </w:rPr>
      </w:pPr>
      <w:r w:rsidRPr="00841997">
        <w:rPr>
          <w:rFonts w:ascii="Times New Roman" w:hAnsi="Times New Roman" w:cs="Times New Roman"/>
          <w:bCs/>
          <w:sz w:val="24"/>
          <w:szCs w:val="24"/>
        </w:rPr>
        <w:t xml:space="preserve">Ha az Egyesület </w:t>
      </w:r>
      <w:r w:rsidR="00504B46" w:rsidRPr="00841997">
        <w:rPr>
          <w:rFonts w:ascii="Times New Roman" w:hAnsi="Times New Roman" w:cs="Times New Roman"/>
          <w:bCs/>
          <w:sz w:val="24"/>
          <w:szCs w:val="24"/>
        </w:rPr>
        <w:t xml:space="preserve">e-mail fiókot bocsát a munkavállaló rendelkezésére – ezen e-mail címet és fiókot a munkavállaló kizárólag munkaköri feladatai céljára használhatja, </w:t>
      </w:r>
      <w:r w:rsidR="00504B46" w:rsidRPr="00841997">
        <w:rPr>
          <w:rFonts w:ascii="Times New Roman" w:hAnsi="Times New Roman" w:cs="Times New Roman"/>
          <w:sz w:val="24"/>
          <w:szCs w:val="24"/>
        </w:rPr>
        <w:t xml:space="preserve">annak érdekében, hogy a munkavállalók ezen keresztül tartsák egymással a kapcsolatot, vagy a munkáltató képviseletében levelezzenek a Jogosultakkal, Tagokkal, más személyekkel, szervezetekkel. </w:t>
      </w:r>
      <w:r w:rsidR="005303D1" w:rsidRPr="00841997">
        <w:rPr>
          <w:rFonts w:ascii="Times New Roman" w:hAnsi="Times New Roman" w:cs="Times New Roman"/>
          <w:sz w:val="24"/>
          <w:szCs w:val="24"/>
        </w:rPr>
        <w:t xml:space="preserve">A munkavállaló az e-mail fiókot </w:t>
      </w:r>
      <w:r w:rsidR="005303D1" w:rsidRPr="00841997">
        <w:rPr>
          <w:rFonts w:ascii="Times New Roman" w:hAnsi="Times New Roman" w:cs="Times New Roman"/>
          <w:bCs/>
          <w:sz w:val="24"/>
          <w:szCs w:val="24"/>
        </w:rPr>
        <w:t>személyes célra nem használhatja, a fiókban személyes leveleket nem tárolhat.</w:t>
      </w:r>
    </w:p>
    <w:p w:rsidR="005303D1" w:rsidRPr="00841997" w:rsidRDefault="00A85E3F" w:rsidP="00841997">
      <w:pPr>
        <w:pStyle w:val="Listaszerbekezds"/>
        <w:numPr>
          <w:ilvl w:val="2"/>
          <w:numId w:val="33"/>
        </w:numPr>
        <w:autoSpaceDE w:val="0"/>
        <w:autoSpaceDN w:val="0"/>
        <w:adjustRightInd w:val="0"/>
        <w:spacing w:line="240" w:lineRule="auto"/>
        <w:jc w:val="both"/>
        <w:rPr>
          <w:rFonts w:ascii="Times New Roman" w:hAnsi="Times New Roman" w:cs="Times New Roman"/>
          <w:bCs/>
          <w:sz w:val="24"/>
          <w:szCs w:val="24"/>
        </w:rPr>
      </w:pPr>
      <w:r w:rsidRPr="00841997">
        <w:rPr>
          <w:rFonts w:ascii="Times New Roman" w:hAnsi="Times New Roman" w:cs="Times New Roman"/>
          <w:bCs/>
          <w:sz w:val="24"/>
          <w:szCs w:val="24"/>
        </w:rPr>
        <w:t>A munkáltató jogköröket gyakorló Igazgató</w:t>
      </w:r>
      <w:r w:rsidR="005303D1" w:rsidRPr="00841997">
        <w:rPr>
          <w:rFonts w:ascii="Times New Roman" w:hAnsi="Times New Roman" w:cs="Times New Roman"/>
          <w:bCs/>
          <w:sz w:val="24"/>
          <w:szCs w:val="24"/>
        </w:rPr>
        <w:t xml:space="preserve"> jogosult az e-mail fiók teljes tartalmát és használatát rendszeresen – 3 havonta </w:t>
      </w:r>
      <w:r w:rsidRPr="00841997">
        <w:rPr>
          <w:rFonts w:ascii="Times New Roman" w:hAnsi="Times New Roman" w:cs="Times New Roman"/>
          <w:bCs/>
          <w:sz w:val="24"/>
          <w:szCs w:val="24"/>
        </w:rPr>
        <w:t>–</w:t>
      </w:r>
      <w:r w:rsidR="005303D1" w:rsidRPr="00841997">
        <w:rPr>
          <w:rFonts w:ascii="Times New Roman" w:hAnsi="Times New Roman" w:cs="Times New Roman"/>
          <w:bCs/>
          <w:sz w:val="24"/>
          <w:szCs w:val="24"/>
        </w:rPr>
        <w:t xml:space="preserve"> ellenőrizni, ennek során az adatkezelés jogalapja a munkáltató jogos érdeke. Az ellenőrzés célja az e-mail fiók használatára vonatkozó munkáltatói rendelkezés </w:t>
      </w:r>
      <w:bookmarkStart w:id="0" w:name="_GoBack"/>
      <w:r w:rsidR="005303D1" w:rsidRPr="00841997">
        <w:rPr>
          <w:rFonts w:ascii="Times New Roman" w:hAnsi="Times New Roman" w:cs="Times New Roman"/>
          <w:bCs/>
          <w:sz w:val="24"/>
          <w:szCs w:val="24"/>
        </w:rPr>
        <w:t xml:space="preserve">betartásának ellenőrzése, továbbá az Mt. 8.§ és 52. § szakasza szerinti </w:t>
      </w:r>
      <w:bookmarkEnd w:id="0"/>
      <w:r w:rsidR="005303D1" w:rsidRPr="00841997">
        <w:rPr>
          <w:rFonts w:ascii="Times New Roman" w:hAnsi="Times New Roman" w:cs="Times New Roman"/>
          <w:bCs/>
          <w:sz w:val="24"/>
          <w:szCs w:val="24"/>
        </w:rPr>
        <w:t xml:space="preserve">munkavállalói kötelezettségek ellenőrzése. Az ellenőrzésre az Igazgató, mint a munkáltatói jogkörök gyakorlója, jogosult. </w:t>
      </w:r>
      <w:r w:rsidR="005303D1" w:rsidRPr="00841997">
        <w:rPr>
          <w:rFonts w:ascii="Times New Roman" w:hAnsi="Times New Roman" w:cs="Times New Roman"/>
          <w:sz w:val="24"/>
          <w:szCs w:val="24"/>
        </w:rPr>
        <w:t>Amennyiben az ellenőrzés körülményei nem zárják ki ennek lehetőségét, biztosítani kell, hogy a munkavállaló jelen lehessen az ellenőrzés során.</w:t>
      </w:r>
    </w:p>
    <w:p w:rsidR="005303D1" w:rsidRPr="00841997" w:rsidRDefault="005303D1" w:rsidP="00841997">
      <w:pPr>
        <w:pStyle w:val="Listaszerbekezds"/>
        <w:numPr>
          <w:ilvl w:val="2"/>
          <w:numId w:val="33"/>
        </w:numPr>
        <w:autoSpaceDE w:val="0"/>
        <w:autoSpaceDN w:val="0"/>
        <w:adjustRightInd w:val="0"/>
        <w:spacing w:line="240" w:lineRule="auto"/>
        <w:jc w:val="both"/>
        <w:rPr>
          <w:rFonts w:ascii="Times New Roman" w:hAnsi="Times New Roman" w:cs="Times New Roman"/>
          <w:bCs/>
          <w:sz w:val="24"/>
          <w:szCs w:val="24"/>
        </w:rPr>
      </w:pPr>
      <w:r w:rsidRPr="00841997">
        <w:rPr>
          <w:rFonts w:ascii="Times New Roman" w:hAnsi="Times New Roman" w:cs="Times New Roman"/>
          <w:bCs/>
          <w:sz w:val="24"/>
          <w:szCs w:val="24"/>
        </w:rPr>
        <w:t>Az ellenőrzés előtt</w:t>
      </w:r>
      <w:r w:rsidRPr="00841997">
        <w:rPr>
          <w:rFonts w:ascii="Times New Roman" w:hAnsi="Times New Roman" w:cs="Times New Roman"/>
          <w:sz w:val="24"/>
          <w:szCs w:val="24"/>
        </w:rPr>
        <w:t xml:space="preserve"> tájékoztatni kell a munkavállalót arról, hogy milyen munkáltatói érdek miatt kerül sor az ellenőrzésre, </w:t>
      </w:r>
      <w:r w:rsidR="006D0D79" w:rsidRPr="00841997">
        <w:rPr>
          <w:rFonts w:ascii="Times New Roman" w:hAnsi="Times New Roman" w:cs="Times New Roman"/>
          <w:sz w:val="24"/>
          <w:szCs w:val="24"/>
        </w:rPr>
        <w:t>az Egyesület</w:t>
      </w:r>
      <w:r w:rsidRPr="00841997">
        <w:rPr>
          <w:rFonts w:ascii="Times New Roman" w:hAnsi="Times New Roman" w:cs="Times New Roman"/>
          <w:sz w:val="24"/>
          <w:szCs w:val="24"/>
        </w:rPr>
        <w:t xml:space="preserve"> részérő</w:t>
      </w:r>
      <w:r w:rsidR="00A85E3F" w:rsidRPr="00841997">
        <w:rPr>
          <w:rFonts w:ascii="Times New Roman" w:hAnsi="Times New Roman" w:cs="Times New Roman"/>
          <w:sz w:val="24"/>
          <w:szCs w:val="24"/>
        </w:rPr>
        <w:t>l ki végezheti az ellenőrzést,</w:t>
      </w:r>
      <w:r w:rsidRPr="00841997">
        <w:rPr>
          <w:rFonts w:ascii="Times New Roman" w:hAnsi="Times New Roman" w:cs="Times New Roman"/>
          <w:sz w:val="24"/>
          <w:szCs w:val="24"/>
        </w:rPr>
        <w:t xml:space="preserve"> milyen szabályok szerint kerülhet sor ellenőrzésre (fokozatosság elvének betart</w:t>
      </w:r>
      <w:r w:rsidR="00A85E3F" w:rsidRPr="00841997">
        <w:rPr>
          <w:rFonts w:ascii="Times New Roman" w:hAnsi="Times New Roman" w:cs="Times New Roman"/>
          <w:sz w:val="24"/>
          <w:szCs w:val="24"/>
        </w:rPr>
        <w:t xml:space="preserve">ása) és mi az eljárás menete, </w:t>
      </w:r>
      <w:r w:rsidRPr="00841997">
        <w:rPr>
          <w:rFonts w:ascii="Times New Roman" w:hAnsi="Times New Roman" w:cs="Times New Roman"/>
          <w:sz w:val="24"/>
          <w:szCs w:val="24"/>
        </w:rPr>
        <w:t xml:space="preserve">milyen jogai és jogorvoslati lehetőségei vannak az e-mail fiók </w:t>
      </w:r>
      <w:r w:rsidRPr="00841997">
        <w:rPr>
          <w:rFonts w:ascii="Times New Roman" w:hAnsi="Times New Roman" w:cs="Times New Roman"/>
          <w:sz w:val="24"/>
          <w:szCs w:val="24"/>
        </w:rPr>
        <w:lastRenderedPageBreak/>
        <w:t>ellenőrzésével együtt járó adatkezeléssel kapcsolatban.</w:t>
      </w:r>
      <w:r w:rsidR="006D0D79" w:rsidRPr="00841997">
        <w:rPr>
          <w:rFonts w:ascii="Times New Roman" w:hAnsi="Times New Roman" w:cs="Times New Roman"/>
          <w:sz w:val="24"/>
          <w:szCs w:val="24"/>
        </w:rPr>
        <w:t xml:space="preserve"> </w:t>
      </w:r>
      <w:r w:rsidR="006D0D79" w:rsidRPr="00841997">
        <w:rPr>
          <w:rFonts w:ascii="Times New Roman" w:hAnsi="Times New Roman" w:cs="Times New Roman"/>
          <w:bCs/>
          <w:sz w:val="24"/>
          <w:szCs w:val="24"/>
        </w:rPr>
        <w:t xml:space="preserve">Az ellenőrzés során a fokozatosság elvét kell alkalmazni, így elsődlegesen az e-mail címéből és tárgyából kell megállapítani, hogy az a munkavállaló munkaköri feladatával kapcsolatos, és nem személyes célú. Nem személyes célú e-mailek tartalmát </w:t>
      </w:r>
      <w:proofErr w:type="gramStart"/>
      <w:r w:rsidR="006D0D79" w:rsidRPr="00841997">
        <w:rPr>
          <w:rFonts w:ascii="Times New Roman" w:hAnsi="Times New Roman" w:cs="Times New Roman"/>
          <w:bCs/>
          <w:sz w:val="24"/>
          <w:szCs w:val="24"/>
        </w:rPr>
        <w:t>a</w:t>
      </w:r>
      <w:proofErr w:type="gramEnd"/>
      <w:r w:rsidR="006D0D79" w:rsidRPr="00841997">
        <w:rPr>
          <w:rFonts w:ascii="Times New Roman" w:hAnsi="Times New Roman" w:cs="Times New Roman"/>
          <w:bCs/>
          <w:sz w:val="24"/>
          <w:szCs w:val="24"/>
        </w:rPr>
        <w:t xml:space="preserve"> Igazgató korlátozás nélkül vizsgálhatja. Ha jelen szabályzat rendelkezéseivel ellentétben az állapítható meg, hogy a munkavállaló az e-mail fiókot személyes célra használta, fel kell szólítani a munkavállalót, hogy a személyes adatokat haladéktalanul törölje. A munkavállaló távolléte, vagy együttműködésének hiánya esetén a személyes adatokat az ellenőrzéskor az Igazgató törli. Az e-mail fiók jelen szabályzattal ellentétes használata miatt a munkáltató a munkavállalóval szemben munkajogi jogkövetkezményeket alkalmazhat</w:t>
      </w:r>
    </w:p>
    <w:p w:rsidR="006D0D79" w:rsidRPr="00841997" w:rsidRDefault="006D0D79" w:rsidP="00841997">
      <w:pPr>
        <w:pStyle w:val="Listaszerbekezds"/>
        <w:numPr>
          <w:ilvl w:val="2"/>
          <w:numId w:val="33"/>
        </w:numPr>
        <w:autoSpaceDE w:val="0"/>
        <w:autoSpaceDN w:val="0"/>
        <w:adjustRightInd w:val="0"/>
        <w:spacing w:line="240" w:lineRule="auto"/>
        <w:jc w:val="both"/>
        <w:rPr>
          <w:rFonts w:ascii="Times New Roman" w:hAnsi="Times New Roman" w:cs="Times New Roman"/>
          <w:bCs/>
          <w:sz w:val="24"/>
          <w:szCs w:val="24"/>
        </w:rPr>
      </w:pPr>
      <w:r w:rsidRPr="00841997">
        <w:rPr>
          <w:rFonts w:ascii="Times New Roman" w:hAnsi="Times New Roman" w:cs="Times New Roman"/>
          <w:bCs/>
          <w:sz w:val="24"/>
          <w:szCs w:val="24"/>
        </w:rPr>
        <w:t>A munkavállaló</w:t>
      </w:r>
      <w:r w:rsidRPr="00841997">
        <w:rPr>
          <w:rFonts w:ascii="Times New Roman" w:hAnsi="Times New Roman" w:cs="Times New Roman"/>
          <w:sz w:val="24"/>
          <w:szCs w:val="24"/>
        </w:rPr>
        <w:t xml:space="preserve"> az e-mail fiók ellenőrzésével együtt járó adatkezeléssel kapcsolatban e szabályzatnak a jelen szabályzat 3. pontjában írt jogokkal élhet.</w:t>
      </w:r>
    </w:p>
    <w:p w:rsidR="006D0D79" w:rsidRPr="00841997" w:rsidRDefault="00493DB5" w:rsidP="00841997">
      <w:pPr>
        <w:pStyle w:val="Listaszerbekezds"/>
        <w:numPr>
          <w:ilvl w:val="1"/>
          <w:numId w:val="33"/>
        </w:numPr>
        <w:autoSpaceDE w:val="0"/>
        <w:autoSpaceDN w:val="0"/>
        <w:adjustRightInd w:val="0"/>
        <w:spacing w:line="240" w:lineRule="auto"/>
        <w:jc w:val="both"/>
        <w:rPr>
          <w:rFonts w:ascii="Times New Roman" w:hAnsi="Times New Roman" w:cs="Times New Roman"/>
          <w:bCs/>
          <w:sz w:val="24"/>
          <w:szCs w:val="24"/>
        </w:rPr>
      </w:pPr>
      <w:r w:rsidRPr="00841997">
        <w:rPr>
          <w:rFonts w:ascii="Times New Roman" w:hAnsi="Times New Roman" w:cs="Times New Roman"/>
          <w:bCs/>
          <w:sz w:val="24"/>
          <w:szCs w:val="24"/>
        </w:rPr>
        <w:t xml:space="preserve">Az Egyesület által a munkavállaló részére munkavégzés céljára rendelkezésre bocsátott számítógépet, laptopot, </w:t>
      </w:r>
      <w:proofErr w:type="spellStart"/>
      <w:r w:rsidRPr="00841997">
        <w:rPr>
          <w:rFonts w:ascii="Times New Roman" w:hAnsi="Times New Roman" w:cs="Times New Roman"/>
          <w:bCs/>
          <w:sz w:val="24"/>
          <w:szCs w:val="24"/>
        </w:rPr>
        <w:t>tabletet</w:t>
      </w:r>
      <w:proofErr w:type="spellEnd"/>
      <w:r w:rsidRPr="00841997">
        <w:rPr>
          <w:rFonts w:ascii="Times New Roman" w:hAnsi="Times New Roman" w:cs="Times New Roman"/>
          <w:bCs/>
          <w:sz w:val="24"/>
          <w:szCs w:val="24"/>
        </w:rPr>
        <w:t xml:space="preserve"> a munkavállaló kizárólag munkaköri feladata ellátására használhatja, ezek magáncélú használatát az Egyesület megtiltja, ezen eszközökön a munkavállaló semmilyen személyes adatot, levelezését nem </w:t>
      </w:r>
      <w:proofErr w:type="gramStart"/>
      <w:r w:rsidRPr="00841997">
        <w:rPr>
          <w:rFonts w:ascii="Times New Roman" w:hAnsi="Times New Roman" w:cs="Times New Roman"/>
          <w:bCs/>
          <w:sz w:val="24"/>
          <w:szCs w:val="24"/>
        </w:rPr>
        <w:t>kezelheti</w:t>
      </w:r>
      <w:proofErr w:type="gramEnd"/>
      <w:r w:rsidRPr="00841997">
        <w:rPr>
          <w:rFonts w:ascii="Times New Roman" w:hAnsi="Times New Roman" w:cs="Times New Roman"/>
          <w:bCs/>
          <w:sz w:val="24"/>
          <w:szCs w:val="24"/>
        </w:rPr>
        <w:t xml:space="preserve"> és nem tárolhatja. Az Igazgató ezen eszközökön tárolt adatokat ellenőrizheti. Ezen eszközök az Igazgató általi ellenőrzésére és jogkövetkezményire egyebekben az a jelen szabályzat 9.18. pontjának rendelkezései irányadók.</w:t>
      </w:r>
    </w:p>
    <w:p w:rsidR="00493DB5" w:rsidRPr="005D04AC" w:rsidRDefault="00493DB5" w:rsidP="00841997">
      <w:pPr>
        <w:pStyle w:val="Listaszerbekezds"/>
        <w:numPr>
          <w:ilvl w:val="1"/>
          <w:numId w:val="33"/>
        </w:numPr>
        <w:autoSpaceDE w:val="0"/>
        <w:autoSpaceDN w:val="0"/>
        <w:adjustRightInd w:val="0"/>
        <w:spacing w:line="240" w:lineRule="auto"/>
        <w:ind w:left="714" w:hanging="357"/>
        <w:jc w:val="both"/>
        <w:rPr>
          <w:rFonts w:ascii="Times New Roman" w:hAnsi="Times New Roman" w:cs="Times New Roman"/>
          <w:sz w:val="24"/>
          <w:szCs w:val="24"/>
        </w:rPr>
      </w:pPr>
      <w:r w:rsidRPr="00841997">
        <w:rPr>
          <w:rFonts w:ascii="Times New Roman" w:hAnsi="Times New Roman" w:cs="Times New Roman"/>
          <w:sz w:val="24"/>
          <w:szCs w:val="24"/>
        </w:rPr>
        <w:t xml:space="preserve">Az Egyesület nem engedélyezi az Egyesület mobiltelefonjának magáncélú használatát, a mobiltelefon csak munkavégzéssel összefüggő célokra használható, és az Igazgató valamennyi kimenő hívás hívószámát és adatait, továbbá a mobiltelefonon tárolt adatokat ellenőrizheti. A </w:t>
      </w:r>
      <w:r w:rsidRPr="00841997">
        <w:rPr>
          <w:rFonts w:ascii="Times New Roman" w:hAnsi="Times New Roman" w:cs="Times New Roman"/>
          <w:bCs/>
          <w:sz w:val="24"/>
          <w:szCs w:val="24"/>
        </w:rPr>
        <w:t xml:space="preserve">munkavállaló köteles bejelenteni az Igazgatónak vagy az Irodavezetőnek, ha a céges mobiltelefont magáncélra használta. Ez esetben az ellenőrzés akként folytatható le, hogy </w:t>
      </w:r>
      <w:r w:rsidRPr="00841997">
        <w:rPr>
          <w:rFonts w:ascii="Times New Roman" w:hAnsi="Times New Roman" w:cs="Times New Roman"/>
          <w:sz w:val="24"/>
          <w:szCs w:val="24"/>
        </w:rPr>
        <w:t>az Igazgató hívásrészletezőt kér a telefonszolgáltatótól és felhívja a munkavállalót arra, hogy a dokumentumon a magáncélú hívások esetében a hívott számokat tegye felismerhetetlenné. A munkáltató előírhatja, hogy a magáncélú hívások költségeit a munkavállaló viselje. Egyebekben a</w:t>
      </w:r>
      <w:r w:rsidRPr="00841997">
        <w:rPr>
          <w:rFonts w:ascii="Times New Roman" w:hAnsi="Times New Roman" w:cs="Times New Roman"/>
          <w:bCs/>
          <w:sz w:val="24"/>
          <w:szCs w:val="24"/>
        </w:rPr>
        <w:t>z ellenőrzésre</w:t>
      </w:r>
      <w:r w:rsidRPr="00841997">
        <w:rPr>
          <w:rFonts w:ascii="Times New Roman" w:hAnsi="Times New Roman" w:cs="Times New Roman"/>
          <w:b/>
          <w:bCs/>
          <w:sz w:val="24"/>
          <w:szCs w:val="24"/>
        </w:rPr>
        <w:t xml:space="preserve"> </w:t>
      </w:r>
      <w:r w:rsidRPr="00841997">
        <w:rPr>
          <w:rFonts w:ascii="Times New Roman" w:hAnsi="Times New Roman" w:cs="Times New Roman"/>
          <w:bCs/>
          <w:sz w:val="24"/>
          <w:szCs w:val="24"/>
        </w:rPr>
        <w:t>és jogkövetkezményire a jelen szabályzat 9.18. pontjának rendelkezései irányadók.</w:t>
      </w:r>
    </w:p>
    <w:p w:rsidR="005D04AC" w:rsidRDefault="005D04AC" w:rsidP="005D04AC">
      <w:pPr>
        <w:pStyle w:val="Listaszerbekezds"/>
        <w:autoSpaceDE w:val="0"/>
        <w:autoSpaceDN w:val="0"/>
        <w:adjustRightInd w:val="0"/>
        <w:spacing w:line="240" w:lineRule="auto"/>
        <w:ind w:left="714"/>
        <w:jc w:val="both"/>
        <w:rPr>
          <w:rFonts w:ascii="Times New Roman" w:hAnsi="Times New Roman" w:cs="Times New Roman"/>
          <w:bCs/>
          <w:sz w:val="24"/>
          <w:szCs w:val="24"/>
        </w:rPr>
      </w:pPr>
    </w:p>
    <w:p w:rsidR="005D04AC" w:rsidRDefault="005D04AC" w:rsidP="005D04AC">
      <w:pPr>
        <w:pStyle w:val="Listaszerbekezds"/>
        <w:autoSpaceDE w:val="0"/>
        <w:autoSpaceDN w:val="0"/>
        <w:adjustRightInd w:val="0"/>
        <w:spacing w:line="240" w:lineRule="auto"/>
        <w:ind w:left="714"/>
        <w:jc w:val="both"/>
        <w:rPr>
          <w:rFonts w:ascii="Times New Roman" w:hAnsi="Times New Roman" w:cs="Times New Roman"/>
          <w:bCs/>
          <w:sz w:val="24"/>
          <w:szCs w:val="24"/>
        </w:rPr>
      </w:pPr>
    </w:p>
    <w:p w:rsidR="005D04AC" w:rsidRPr="005D04AC" w:rsidRDefault="005D04AC" w:rsidP="005D04AC">
      <w:pPr>
        <w:pStyle w:val="Listaszerbekezds"/>
        <w:numPr>
          <w:ilvl w:val="0"/>
          <w:numId w:val="33"/>
        </w:numPr>
        <w:autoSpaceDE w:val="0"/>
        <w:autoSpaceDN w:val="0"/>
        <w:adjustRightInd w:val="0"/>
        <w:spacing w:line="240" w:lineRule="auto"/>
        <w:jc w:val="both"/>
        <w:rPr>
          <w:rFonts w:ascii="Times New Roman" w:hAnsi="Times New Roman" w:cs="Times New Roman"/>
          <w:b/>
          <w:sz w:val="24"/>
          <w:szCs w:val="24"/>
        </w:rPr>
      </w:pPr>
      <w:r w:rsidRPr="005D04AC">
        <w:rPr>
          <w:rFonts w:ascii="Times New Roman" w:hAnsi="Times New Roman" w:cs="Times New Roman"/>
          <w:b/>
          <w:sz w:val="24"/>
          <w:szCs w:val="24"/>
        </w:rPr>
        <w:t>Közérdekű önkéntesként történő foglalkoztatás keretében nyilvántartott adatok</w:t>
      </w:r>
    </w:p>
    <w:p w:rsidR="005D04AC" w:rsidRPr="00003B32" w:rsidRDefault="005D04AC" w:rsidP="005D04AC">
      <w:pPr>
        <w:pStyle w:val="Cmsor1"/>
        <w:numPr>
          <w:ilvl w:val="1"/>
          <w:numId w:val="33"/>
        </w:numPr>
        <w:shd w:val="clear" w:color="auto" w:fill="FFFFFF"/>
        <w:spacing w:after="75" w:afterAutospacing="0"/>
        <w:jc w:val="both"/>
        <w:rPr>
          <w:rFonts w:eastAsiaTheme="minorHAnsi"/>
          <w:b w:val="0"/>
          <w:spacing w:val="-5"/>
          <w:kern w:val="0"/>
          <w:sz w:val="24"/>
          <w:szCs w:val="24"/>
          <w:lang w:eastAsia="en-US"/>
        </w:rPr>
      </w:pPr>
      <w:r w:rsidRPr="00003B32">
        <w:rPr>
          <w:rFonts w:eastAsiaTheme="minorHAnsi"/>
          <w:b w:val="0"/>
          <w:spacing w:val="-5"/>
          <w:kern w:val="0"/>
          <w:sz w:val="24"/>
          <w:szCs w:val="24"/>
          <w:lang w:eastAsia="en-US"/>
        </w:rPr>
        <w:t xml:space="preserve">Az Egyesület </w:t>
      </w:r>
      <w:r>
        <w:rPr>
          <w:rFonts w:eastAsiaTheme="minorHAnsi"/>
          <w:b w:val="0"/>
          <w:spacing w:val="-5"/>
          <w:kern w:val="0"/>
          <w:sz w:val="24"/>
          <w:szCs w:val="24"/>
          <w:lang w:eastAsia="en-US"/>
        </w:rPr>
        <w:t xml:space="preserve">a Közérdekű önkéntes tevékenységről szóló 2005. évi LXXXVIII. törvény alapján közérdekű önkéntes jogviszony </w:t>
      </w:r>
      <w:r w:rsidRPr="00003B32">
        <w:rPr>
          <w:rFonts w:eastAsiaTheme="minorHAnsi"/>
          <w:b w:val="0"/>
          <w:spacing w:val="-5"/>
          <w:kern w:val="0"/>
          <w:sz w:val="24"/>
          <w:szCs w:val="24"/>
          <w:lang w:eastAsia="en-US"/>
        </w:rPr>
        <w:t>létesítése, teljesítése vagy megszűnése céljából kezeli a</w:t>
      </w:r>
      <w:r>
        <w:rPr>
          <w:rFonts w:eastAsiaTheme="minorHAnsi"/>
          <w:b w:val="0"/>
          <w:spacing w:val="-5"/>
          <w:kern w:val="0"/>
          <w:sz w:val="24"/>
          <w:szCs w:val="24"/>
          <w:lang w:eastAsia="en-US"/>
        </w:rPr>
        <w:t>z önkéntesek</w:t>
      </w:r>
      <w:r w:rsidRPr="00003B32">
        <w:rPr>
          <w:rFonts w:eastAsiaTheme="minorHAnsi"/>
          <w:b w:val="0"/>
          <w:spacing w:val="-5"/>
          <w:kern w:val="0"/>
          <w:sz w:val="24"/>
          <w:szCs w:val="24"/>
          <w:lang w:eastAsia="en-US"/>
        </w:rPr>
        <w:t xml:space="preserve"> alábbi adatait:</w:t>
      </w:r>
    </w:p>
    <w:p w:rsidR="005D04AC" w:rsidRPr="00003B32" w:rsidRDefault="005D04AC" w:rsidP="005D04AC">
      <w:pPr>
        <w:spacing w:after="0" w:line="240" w:lineRule="auto"/>
        <w:rPr>
          <w:rFonts w:ascii="Times New Roman" w:eastAsia="Times New Roman" w:hAnsi="Times New Roman" w:cs="Times New Roman"/>
          <w:sz w:val="24"/>
          <w:szCs w:val="24"/>
          <w:lang w:eastAsia="hu-HU"/>
        </w:rPr>
      </w:pPr>
    </w:p>
    <w:p w:rsidR="005D04AC" w:rsidRPr="00003B32" w:rsidRDefault="005D04AC" w:rsidP="005D04AC">
      <w:pPr>
        <w:pStyle w:val="Listaszerbekezds"/>
        <w:numPr>
          <w:ilvl w:val="0"/>
          <w:numId w:val="42"/>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Név:</w:t>
      </w:r>
    </w:p>
    <w:p w:rsidR="005D04AC" w:rsidRPr="00003B32" w:rsidRDefault="005D04AC" w:rsidP="005D04AC">
      <w:pPr>
        <w:pStyle w:val="Listaszerbekezds"/>
        <w:numPr>
          <w:ilvl w:val="0"/>
          <w:numId w:val="42"/>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Születési név:</w:t>
      </w:r>
    </w:p>
    <w:p w:rsidR="005D04AC" w:rsidRPr="00003B32" w:rsidRDefault="005D04AC" w:rsidP="005D04AC">
      <w:pPr>
        <w:pStyle w:val="Listaszerbekezds"/>
        <w:numPr>
          <w:ilvl w:val="0"/>
          <w:numId w:val="42"/>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Születési idő és hely:</w:t>
      </w:r>
    </w:p>
    <w:p w:rsidR="005D04AC" w:rsidRPr="00003B32" w:rsidRDefault="005D04AC" w:rsidP="005D04AC">
      <w:pPr>
        <w:pStyle w:val="Listaszerbekezds"/>
        <w:numPr>
          <w:ilvl w:val="0"/>
          <w:numId w:val="42"/>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Tartózkodási cím:</w:t>
      </w:r>
    </w:p>
    <w:p w:rsidR="005D04AC" w:rsidRPr="00003B32" w:rsidRDefault="005D04AC" w:rsidP="005D04AC">
      <w:pPr>
        <w:pStyle w:val="Listaszerbekezds"/>
        <w:numPr>
          <w:ilvl w:val="0"/>
          <w:numId w:val="42"/>
        </w:numPr>
        <w:autoSpaceDE w:val="0"/>
        <w:autoSpaceDN w:val="0"/>
        <w:adjustRightInd w:val="0"/>
        <w:spacing w:line="240" w:lineRule="auto"/>
        <w:rPr>
          <w:rFonts w:ascii="Times New Roman" w:hAnsi="Times New Roman" w:cs="Times New Roman"/>
          <w:bCs/>
          <w:color w:val="000000"/>
          <w:sz w:val="24"/>
          <w:szCs w:val="24"/>
        </w:rPr>
      </w:pPr>
      <w:r w:rsidRPr="00003B32">
        <w:rPr>
          <w:rFonts w:ascii="Times New Roman" w:hAnsi="Times New Roman" w:cs="Times New Roman"/>
          <w:bCs/>
          <w:color w:val="000000"/>
          <w:sz w:val="24"/>
          <w:szCs w:val="24"/>
        </w:rPr>
        <w:t>Állandó lakcím:</w:t>
      </w:r>
    </w:p>
    <w:p w:rsidR="005D04AC" w:rsidRPr="00B406C2" w:rsidRDefault="005D04AC" w:rsidP="005D04AC">
      <w:pPr>
        <w:pStyle w:val="Listaszerbekezds"/>
        <w:numPr>
          <w:ilvl w:val="0"/>
          <w:numId w:val="42"/>
        </w:numPr>
        <w:autoSpaceDE w:val="0"/>
        <w:autoSpaceDN w:val="0"/>
        <w:adjustRightInd w:val="0"/>
        <w:spacing w:line="240" w:lineRule="auto"/>
        <w:rPr>
          <w:rFonts w:ascii="Times New Roman" w:hAnsi="Times New Roman" w:cs="Times New Roman"/>
          <w:bCs/>
          <w:color w:val="000000"/>
          <w:sz w:val="24"/>
          <w:szCs w:val="24"/>
        </w:rPr>
      </w:pPr>
      <w:r w:rsidRPr="00B406C2">
        <w:rPr>
          <w:rFonts w:ascii="Times New Roman" w:hAnsi="Times New Roman" w:cs="Times New Roman"/>
          <w:bCs/>
          <w:color w:val="000000"/>
          <w:sz w:val="24"/>
          <w:szCs w:val="24"/>
        </w:rPr>
        <w:t>Édesanyja neve</w:t>
      </w:r>
    </w:p>
    <w:p w:rsidR="005D04AC" w:rsidRDefault="005D04AC" w:rsidP="005D04AC">
      <w:pPr>
        <w:pStyle w:val="Listaszerbekezds"/>
        <w:numPr>
          <w:ilvl w:val="0"/>
          <w:numId w:val="42"/>
        </w:numPr>
        <w:autoSpaceDE w:val="0"/>
        <w:autoSpaceDN w:val="0"/>
        <w:adjustRightInd w:val="0"/>
        <w:spacing w:line="240" w:lineRule="auto"/>
        <w:rPr>
          <w:rFonts w:ascii="Times New Roman" w:hAnsi="Times New Roman" w:cs="Times New Roman"/>
          <w:bCs/>
          <w:color w:val="000000"/>
          <w:sz w:val="24"/>
          <w:szCs w:val="24"/>
        </w:rPr>
      </w:pPr>
      <w:r w:rsidRPr="00B406C2">
        <w:rPr>
          <w:rFonts w:ascii="Times New Roman" w:hAnsi="Times New Roman" w:cs="Times New Roman"/>
          <w:bCs/>
          <w:color w:val="000000"/>
          <w:sz w:val="24"/>
          <w:szCs w:val="24"/>
        </w:rPr>
        <w:t>Adóazonosító jel</w:t>
      </w:r>
    </w:p>
    <w:p w:rsidR="005D04AC" w:rsidRDefault="005D04AC" w:rsidP="005D04AC">
      <w:pPr>
        <w:pStyle w:val="Listaszerbekezds"/>
        <w:autoSpaceDE w:val="0"/>
        <w:autoSpaceDN w:val="0"/>
        <w:adjustRightInd w:val="0"/>
        <w:spacing w:line="240" w:lineRule="auto"/>
        <w:ind w:left="1440"/>
        <w:rPr>
          <w:rFonts w:ascii="Times New Roman" w:hAnsi="Times New Roman" w:cs="Times New Roman"/>
          <w:bCs/>
          <w:color w:val="000000"/>
          <w:sz w:val="24"/>
          <w:szCs w:val="24"/>
        </w:rPr>
      </w:pPr>
    </w:p>
    <w:p w:rsidR="005D04AC" w:rsidRPr="00B406C2" w:rsidRDefault="005D04AC" w:rsidP="005D04AC">
      <w:pPr>
        <w:pStyle w:val="Listaszerbekezds"/>
        <w:numPr>
          <w:ilvl w:val="1"/>
          <w:numId w:val="33"/>
        </w:numPr>
        <w:autoSpaceDE w:val="0"/>
        <w:autoSpaceDN w:val="0"/>
        <w:adjustRightInd w:val="0"/>
        <w:spacing w:line="240" w:lineRule="auto"/>
        <w:jc w:val="both"/>
        <w:rPr>
          <w:rFonts w:ascii="Times New Roman" w:hAnsi="Times New Roman" w:cs="Times New Roman"/>
          <w:bCs/>
          <w:spacing w:val="-5"/>
          <w:sz w:val="24"/>
          <w:szCs w:val="24"/>
        </w:rPr>
      </w:pPr>
      <w:r w:rsidRPr="00B406C2">
        <w:rPr>
          <w:rFonts w:ascii="Times New Roman" w:hAnsi="Times New Roman" w:cs="Times New Roman"/>
          <w:bCs/>
          <w:spacing w:val="-5"/>
          <w:sz w:val="24"/>
          <w:szCs w:val="24"/>
        </w:rPr>
        <w:t xml:space="preserve">A jelen tájékoztató </w:t>
      </w:r>
      <w:r>
        <w:rPr>
          <w:rFonts w:ascii="Times New Roman" w:hAnsi="Times New Roman" w:cs="Times New Roman"/>
          <w:bCs/>
          <w:spacing w:val="-5"/>
          <w:sz w:val="24"/>
          <w:szCs w:val="24"/>
        </w:rPr>
        <w:t xml:space="preserve">10.1. </w:t>
      </w:r>
      <w:r w:rsidRPr="00B406C2">
        <w:rPr>
          <w:rFonts w:ascii="Times New Roman" w:hAnsi="Times New Roman" w:cs="Times New Roman"/>
          <w:bCs/>
          <w:spacing w:val="-5"/>
          <w:sz w:val="24"/>
          <w:szCs w:val="24"/>
        </w:rPr>
        <w:t xml:space="preserve">pontjában szereplő adatok tárolásának időtartama a </w:t>
      </w:r>
      <w:r>
        <w:rPr>
          <w:rFonts w:ascii="Times New Roman" w:hAnsi="Times New Roman" w:cs="Times New Roman"/>
          <w:bCs/>
          <w:spacing w:val="-5"/>
          <w:sz w:val="24"/>
          <w:szCs w:val="24"/>
        </w:rPr>
        <w:t xml:space="preserve">közérdekű önkéntes jogviszony </w:t>
      </w:r>
      <w:r w:rsidRPr="00B406C2">
        <w:rPr>
          <w:rFonts w:ascii="Times New Roman" w:hAnsi="Times New Roman" w:cs="Times New Roman"/>
          <w:bCs/>
          <w:spacing w:val="-5"/>
          <w:sz w:val="24"/>
          <w:szCs w:val="24"/>
        </w:rPr>
        <w:t>megszűnését követő 3 év.</w:t>
      </w:r>
    </w:p>
    <w:p w:rsidR="005D04AC" w:rsidRDefault="005D04AC" w:rsidP="005D04AC">
      <w:pPr>
        <w:pStyle w:val="Listaszerbekezds"/>
        <w:numPr>
          <w:ilvl w:val="1"/>
          <w:numId w:val="33"/>
        </w:numPr>
        <w:autoSpaceDE w:val="0"/>
        <w:autoSpaceDN w:val="0"/>
        <w:adjustRightInd w:val="0"/>
        <w:spacing w:line="240" w:lineRule="auto"/>
        <w:jc w:val="both"/>
        <w:rPr>
          <w:rFonts w:ascii="Times New Roman" w:hAnsi="Times New Roman" w:cs="Times New Roman"/>
          <w:bCs/>
          <w:spacing w:val="-5"/>
          <w:sz w:val="24"/>
          <w:szCs w:val="24"/>
        </w:rPr>
      </w:pPr>
      <w:r>
        <w:rPr>
          <w:rFonts w:ascii="Times New Roman" w:hAnsi="Times New Roman" w:cs="Times New Roman"/>
          <w:bCs/>
          <w:spacing w:val="-5"/>
          <w:sz w:val="24"/>
          <w:szCs w:val="24"/>
        </w:rPr>
        <w:lastRenderedPageBreak/>
        <w:t>Az érintett</w:t>
      </w:r>
      <w:r w:rsidRPr="00B406C2">
        <w:rPr>
          <w:rFonts w:ascii="Times New Roman" w:hAnsi="Times New Roman" w:cs="Times New Roman"/>
          <w:bCs/>
          <w:spacing w:val="-5"/>
          <w:sz w:val="24"/>
          <w:szCs w:val="24"/>
        </w:rPr>
        <w:t xml:space="preserve"> </w:t>
      </w:r>
      <w:r>
        <w:rPr>
          <w:rFonts w:ascii="Times New Roman" w:hAnsi="Times New Roman" w:cs="Times New Roman"/>
          <w:bCs/>
          <w:spacing w:val="-5"/>
          <w:sz w:val="24"/>
          <w:szCs w:val="24"/>
        </w:rPr>
        <w:t xml:space="preserve">önkéntessel </w:t>
      </w:r>
      <w:r w:rsidRPr="00B406C2">
        <w:rPr>
          <w:rFonts w:ascii="Times New Roman" w:hAnsi="Times New Roman" w:cs="Times New Roman"/>
          <w:bCs/>
          <w:spacing w:val="-5"/>
          <w:sz w:val="24"/>
          <w:szCs w:val="24"/>
        </w:rPr>
        <w:t xml:space="preserve">a jelen tájékoztató 10.1. szerinti adatkezelés megkezdése előtt közölni kell, hogy az adatkezelés a Közérdekű önkéntes tevékenységről szóló törvényen alapul. </w:t>
      </w:r>
    </w:p>
    <w:p w:rsidR="005D04AC" w:rsidRPr="00841997" w:rsidRDefault="005D04AC" w:rsidP="005D04AC">
      <w:pPr>
        <w:pStyle w:val="Listaszerbekezds"/>
        <w:autoSpaceDE w:val="0"/>
        <w:autoSpaceDN w:val="0"/>
        <w:adjustRightInd w:val="0"/>
        <w:spacing w:line="240" w:lineRule="auto"/>
        <w:ind w:left="714"/>
        <w:jc w:val="both"/>
        <w:rPr>
          <w:rFonts w:ascii="Times New Roman" w:hAnsi="Times New Roman" w:cs="Times New Roman"/>
          <w:sz w:val="24"/>
          <w:szCs w:val="24"/>
        </w:rPr>
      </w:pPr>
    </w:p>
    <w:p w:rsidR="00573B1B" w:rsidRPr="00841997" w:rsidRDefault="00573B1B" w:rsidP="00841997">
      <w:pPr>
        <w:pStyle w:val="Listaszerbekezds"/>
        <w:autoSpaceDE w:val="0"/>
        <w:autoSpaceDN w:val="0"/>
        <w:adjustRightInd w:val="0"/>
        <w:spacing w:line="240" w:lineRule="auto"/>
        <w:ind w:left="1077"/>
        <w:jc w:val="both"/>
        <w:rPr>
          <w:rFonts w:ascii="Times New Roman" w:hAnsi="Times New Roman" w:cs="Times New Roman"/>
          <w:bCs/>
          <w:color w:val="000000"/>
          <w:sz w:val="24"/>
          <w:szCs w:val="24"/>
        </w:rPr>
      </w:pPr>
    </w:p>
    <w:p w:rsidR="00573B1B" w:rsidRPr="00841997" w:rsidRDefault="00573B1B" w:rsidP="00841997">
      <w:pPr>
        <w:pStyle w:val="Listaszerbekezds"/>
        <w:numPr>
          <w:ilvl w:val="0"/>
          <w:numId w:val="33"/>
        </w:numPr>
        <w:autoSpaceDE w:val="0"/>
        <w:autoSpaceDN w:val="0"/>
        <w:adjustRightInd w:val="0"/>
        <w:spacing w:line="240" w:lineRule="auto"/>
        <w:jc w:val="both"/>
        <w:rPr>
          <w:rFonts w:ascii="Times New Roman" w:hAnsi="Times New Roman" w:cs="Times New Roman"/>
          <w:b/>
          <w:bCs/>
          <w:color w:val="000000"/>
          <w:sz w:val="24"/>
          <w:szCs w:val="24"/>
        </w:rPr>
      </w:pPr>
      <w:r w:rsidRPr="00841997">
        <w:rPr>
          <w:rFonts w:ascii="Times New Roman" w:hAnsi="Times New Roman" w:cs="Times New Roman"/>
          <w:b/>
          <w:sz w:val="24"/>
          <w:szCs w:val="24"/>
        </w:rPr>
        <w:t>Maradandó értékű iratokra vonatkozó adatkezelés</w:t>
      </w:r>
    </w:p>
    <w:p w:rsidR="00573B1B" w:rsidRPr="00841997" w:rsidRDefault="00573B1B" w:rsidP="00841997">
      <w:pPr>
        <w:pStyle w:val="Listaszerbekezds"/>
        <w:autoSpaceDE w:val="0"/>
        <w:autoSpaceDN w:val="0"/>
        <w:adjustRightInd w:val="0"/>
        <w:spacing w:line="240" w:lineRule="auto"/>
        <w:ind w:left="360"/>
        <w:jc w:val="both"/>
        <w:rPr>
          <w:rFonts w:ascii="Times New Roman" w:hAnsi="Times New Roman" w:cs="Times New Roman"/>
          <w:b/>
          <w:bCs/>
          <w:color w:val="000000"/>
          <w:sz w:val="24"/>
          <w:szCs w:val="24"/>
        </w:rPr>
      </w:pPr>
    </w:p>
    <w:p w:rsidR="00E7300C" w:rsidRPr="005D04AC" w:rsidRDefault="00573B1B" w:rsidP="005D04AC">
      <w:pPr>
        <w:pStyle w:val="Listaszerbekezds"/>
        <w:numPr>
          <w:ilvl w:val="1"/>
          <w:numId w:val="43"/>
        </w:numPr>
        <w:autoSpaceDE w:val="0"/>
        <w:autoSpaceDN w:val="0"/>
        <w:adjustRightInd w:val="0"/>
        <w:spacing w:line="240" w:lineRule="auto"/>
        <w:jc w:val="both"/>
        <w:rPr>
          <w:rFonts w:ascii="Times New Roman" w:hAnsi="Times New Roman" w:cs="Times New Roman"/>
          <w:bCs/>
          <w:color w:val="000000"/>
          <w:sz w:val="24"/>
          <w:szCs w:val="24"/>
        </w:rPr>
      </w:pPr>
      <w:r w:rsidRPr="005D04AC">
        <w:rPr>
          <w:rFonts w:ascii="Times New Roman" w:hAnsi="Times New Roman" w:cs="Times New Roman"/>
          <w:sz w:val="24"/>
          <w:szCs w:val="24"/>
        </w:rPr>
        <w:t xml:space="preserve">Ha az Egyesület az 1995. évi LXVI. törvény (továbbiakban: Levéltári törvény) </w:t>
      </w:r>
      <w:r w:rsidR="00947061" w:rsidRPr="005D04AC">
        <w:rPr>
          <w:rFonts w:ascii="Times New Roman" w:hAnsi="Times New Roman" w:cs="Times New Roman"/>
          <w:sz w:val="24"/>
          <w:szCs w:val="24"/>
        </w:rPr>
        <w:t xml:space="preserve">3. § j) pontja </w:t>
      </w:r>
      <w:r w:rsidRPr="005D04AC">
        <w:rPr>
          <w:rFonts w:ascii="Times New Roman" w:hAnsi="Times New Roman" w:cs="Times New Roman"/>
          <w:sz w:val="24"/>
          <w:szCs w:val="24"/>
        </w:rPr>
        <w:t>szerinti maradandó értékűnek minősülő iratait kezel</w:t>
      </w:r>
      <w:r w:rsidR="00947061" w:rsidRPr="005D04AC">
        <w:rPr>
          <w:rFonts w:ascii="Times New Roman" w:hAnsi="Times New Roman" w:cs="Times New Roman"/>
          <w:sz w:val="24"/>
          <w:szCs w:val="24"/>
        </w:rPr>
        <w:t>i, azt</w:t>
      </w:r>
      <w:r w:rsidRPr="005D04AC">
        <w:rPr>
          <w:rFonts w:ascii="Times New Roman" w:hAnsi="Times New Roman" w:cs="Times New Roman"/>
          <w:sz w:val="24"/>
          <w:szCs w:val="24"/>
        </w:rPr>
        <w:t xml:space="preserve"> </w:t>
      </w:r>
      <w:r w:rsidR="00947061" w:rsidRPr="005D04AC">
        <w:rPr>
          <w:rFonts w:ascii="Times New Roman" w:hAnsi="Times New Roman" w:cs="Times New Roman"/>
          <w:sz w:val="24"/>
          <w:szCs w:val="24"/>
        </w:rPr>
        <w:t xml:space="preserve">jogi </w:t>
      </w:r>
      <w:r w:rsidRPr="005D04AC">
        <w:rPr>
          <w:rFonts w:ascii="Times New Roman" w:hAnsi="Times New Roman" w:cs="Times New Roman"/>
          <w:sz w:val="24"/>
          <w:szCs w:val="24"/>
        </w:rPr>
        <w:t xml:space="preserve">kötelezettsége teljesítése jogcímén </w:t>
      </w:r>
      <w:r w:rsidR="00947061" w:rsidRPr="005D04AC">
        <w:rPr>
          <w:rFonts w:ascii="Times New Roman" w:hAnsi="Times New Roman" w:cs="Times New Roman"/>
          <w:sz w:val="24"/>
          <w:szCs w:val="24"/>
        </w:rPr>
        <w:t>teszi abból a célból, hogy</w:t>
      </w:r>
      <w:r w:rsidRPr="005D04AC">
        <w:rPr>
          <w:rFonts w:ascii="Times New Roman" w:hAnsi="Times New Roman" w:cs="Times New Roman"/>
          <w:sz w:val="24"/>
          <w:szCs w:val="24"/>
        </w:rPr>
        <w:t xml:space="preserve"> a</w:t>
      </w:r>
      <w:r w:rsidR="00947061" w:rsidRPr="005D04AC">
        <w:rPr>
          <w:rFonts w:ascii="Times New Roman" w:hAnsi="Times New Roman" w:cs="Times New Roman"/>
          <w:sz w:val="24"/>
          <w:szCs w:val="24"/>
        </w:rPr>
        <w:t>z</w:t>
      </w:r>
      <w:r w:rsidRPr="005D04AC">
        <w:rPr>
          <w:rFonts w:ascii="Times New Roman" w:hAnsi="Times New Roman" w:cs="Times New Roman"/>
          <w:sz w:val="24"/>
          <w:szCs w:val="24"/>
        </w:rPr>
        <w:t xml:space="preserve"> </w:t>
      </w:r>
      <w:r w:rsidR="00947061" w:rsidRPr="005D04AC">
        <w:rPr>
          <w:rFonts w:ascii="Times New Roman" w:hAnsi="Times New Roman" w:cs="Times New Roman"/>
          <w:sz w:val="24"/>
          <w:szCs w:val="24"/>
        </w:rPr>
        <w:t>Egyesület</w:t>
      </w:r>
      <w:r w:rsidRPr="005D04AC">
        <w:rPr>
          <w:rFonts w:ascii="Times New Roman" w:hAnsi="Times New Roman" w:cs="Times New Roman"/>
          <w:sz w:val="24"/>
          <w:szCs w:val="24"/>
        </w:rPr>
        <w:t xml:space="preserve"> irattári anyagának </w:t>
      </w:r>
      <w:r w:rsidR="00947061" w:rsidRPr="005D04AC">
        <w:rPr>
          <w:rFonts w:ascii="Times New Roman" w:hAnsi="Times New Roman" w:cs="Times New Roman"/>
          <w:sz w:val="24"/>
          <w:szCs w:val="24"/>
        </w:rPr>
        <w:t xml:space="preserve">maradandó értékű része </w:t>
      </w:r>
      <w:r w:rsidRPr="005D04AC">
        <w:rPr>
          <w:rFonts w:ascii="Times New Roman" w:hAnsi="Times New Roman" w:cs="Times New Roman"/>
          <w:sz w:val="24"/>
          <w:szCs w:val="24"/>
        </w:rPr>
        <w:t>épségben és használható állapotban a jövő nemzedékei számára is fennmaradjon. Az adattárolás a közlevéltár részére történő átadásig</w:t>
      </w:r>
      <w:r w:rsidR="00947061" w:rsidRPr="005D04AC">
        <w:rPr>
          <w:rFonts w:ascii="Times New Roman" w:hAnsi="Times New Roman" w:cs="Times New Roman"/>
          <w:sz w:val="24"/>
          <w:szCs w:val="24"/>
        </w:rPr>
        <w:t xml:space="preserve"> történik</w:t>
      </w:r>
      <w:r w:rsidRPr="005D04AC">
        <w:rPr>
          <w:rFonts w:ascii="Times New Roman" w:hAnsi="Times New Roman" w:cs="Times New Roman"/>
          <w:sz w:val="24"/>
          <w:szCs w:val="24"/>
        </w:rPr>
        <w:t>.</w:t>
      </w:r>
      <w:r w:rsidR="007C5E5D" w:rsidRPr="005D04AC">
        <w:rPr>
          <w:rFonts w:ascii="Times New Roman" w:hAnsi="Times New Roman" w:cs="Times New Roman"/>
          <w:bCs/>
          <w:color w:val="000000"/>
          <w:sz w:val="24"/>
          <w:szCs w:val="24"/>
        </w:rPr>
        <w:t xml:space="preserve"> </w:t>
      </w:r>
    </w:p>
    <w:p w:rsidR="00E7300C" w:rsidRPr="005D04AC" w:rsidRDefault="005232CF" w:rsidP="005D04AC">
      <w:pPr>
        <w:pStyle w:val="Cmsor1"/>
        <w:numPr>
          <w:ilvl w:val="0"/>
          <w:numId w:val="33"/>
        </w:numPr>
        <w:shd w:val="clear" w:color="auto" w:fill="FFFFFF"/>
        <w:spacing w:after="75" w:afterAutospacing="0"/>
        <w:jc w:val="both"/>
        <w:rPr>
          <w:sz w:val="24"/>
          <w:szCs w:val="24"/>
          <w:shd w:val="clear" w:color="auto" w:fill="FFFFFF"/>
        </w:rPr>
      </w:pPr>
      <w:r w:rsidRPr="00841997">
        <w:rPr>
          <w:sz w:val="24"/>
          <w:szCs w:val="24"/>
          <w:shd w:val="clear" w:color="auto" w:fill="FFFFFF"/>
        </w:rPr>
        <w:t>Az adatkezelés időtartama</w:t>
      </w:r>
      <w:r w:rsidR="000542ED" w:rsidRPr="00841997">
        <w:rPr>
          <w:sz w:val="24"/>
          <w:szCs w:val="24"/>
          <w:shd w:val="clear" w:color="auto" w:fill="FFFFFF"/>
        </w:rPr>
        <w:t>, mértéke</w:t>
      </w:r>
    </w:p>
    <w:p w:rsidR="005D04AC" w:rsidRPr="005D04AC" w:rsidRDefault="005D04AC" w:rsidP="005D04AC">
      <w:pPr>
        <w:shd w:val="clear" w:color="auto" w:fill="FFFFFF"/>
        <w:spacing w:before="100" w:beforeAutospacing="1" w:after="75" w:line="240" w:lineRule="auto"/>
        <w:jc w:val="both"/>
        <w:outlineLvl w:val="0"/>
        <w:rPr>
          <w:rFonts w:ascii="Times New Roman" w:eastAsia="Times New Roman" w:hAnsi="Times New Roman" w:cs="Times New Roman"/>
          <w:bCs/>
          <w:vanish/>
          <w:kern w:val="36"/>
          <w:sz w:val="24"/>
          <w:szCs w:val="24"/>
          <w:shd w:val="clear" w:color="auto" w:fill="FFFFFF"/>
          <w:lang w:eastAsia="hu-HU"/>
        </w:rPr>
      </w:pPr>
    </w:p>
    <w:p w:rsidR="005D04AC" w:rsidRDefault="005232CF" w:rsidP="005D04AC">
      <w:pPr>
        <w:pStyle w:val="Cmsor1"/>
        <w:numPr>
          <w:ilvl w:val="1"/>
          <w:numId w:val="33"/>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A jelen Szabályzat által meghatározott célok érdekében, a Jogosultak és a Tagok hozzájáruló nyilatkozatának visszavonásáig, illetve a jogszabályok és az Egyesület egyéb szabályzatai által meghatározott leghosszabb ideig</w:t>
      </w:r>
      <w:r w:rsidR="00DE7A64" w:rsidRPr="00841997">
        <w:rPr>
          <w:b w:val="0"/>
          <w:sz w:val="24"/>
          <w:szCs w:val="24"/>
          <w:shd w:val="clear" w:color="auto" w:fill="FFFFFF"/>
        </w:rPr>
        <w:t>, a törvényi kötelezettség fennállásának és általa történő teljesítésének időtartama alatt,</w:t>
      </w:r>
      <w:r w:rsidRPr="00841997">
        <w:rPr>
          <w:b w:val="0"/>
          <w:sz w:val="24"/>
          <w:szCs w:val="24"/>
          <w:shd w:val="clear" w:color="auto" w:fill="FFFFFF"/>
        </w:rPr>
        <w:t xml:space="preserve"> kezeli a Jogosultak és a Tagok személyes adatait.</w:t>
      </w:r>
    </w:p>
    <w:p w:rsidR="005D04AC" w:rsidRDefault="00945F54" w:rsidP="005D04AC">
      <w:pPr>
        <w:pStyle w:val="Cmsor1"/>
        <w:numPr>
          <w:ilvl w:val="1"/>
          <w:numId w:val="33"/>
        </w:numPr>
        <w:shd w:val="clear" w:color="auto" w:fill="FFFFFF"/>
        <w:spacing w:after="75" w:afterAutospacing="0"/>
        <w:jc w:val="both"/>
        <w:rPr>
          <w:b w:val="0"/>
          <w:sz w:val="24"/>
          <w:szCs w:val="24"/>
          <w:shd w:val="clear" w:color="auto" w:fill="FFFFFF"/>
        </w:rPr>
      </w:pPr>
      <w:r w:rsidRPr="005D04AC">
        <w:rPr>
          <w:b w:val="0"/>
          <w:sz w:val="24"/>
          <w:szCs w:val="24"/>
          <w:shd w:val="clear" w:color="auto" w:fill="FFFFFF"/>
        </w:rPr>
        <w:t>A</w:t>
      </w:r>
      <w:r w:rsidR="003D7FED" w:rsidRPr="005D04AC">
        <w:rPr>
          <w:b w:val="0"/>
          <w:sz w:val="24"/>
          <w:szCs w:val="24"/>
          <w:shd w:val="clear" w:color="auto" w:fill="FFFFFF"/>
        </w:rPr>
        <w:t xml:space="preserve"> személyes</w:t>
      </w:r>
      <w:r w:rsidRPr="005D04AC">
        <w:rPr>
          <w:b w:val="0"/>
          <w:sz w:val="24"/>
          <w:szCs w:val="24"/>
          <w:shd w:val="clear" w:color="auto" w:fill="FFFFFF"/>
        </w:rPr>
        <w:t xml:space="preserve"> adatokat csak az </w:t>
      </w:r>
      <w:r w:rsidR="00742958" w:rsidRPr="005D04AC">
        <w:rPr>
          <w:b w:val="0"/>
          <w:sz w:val="24"/>
          <w:szCs w:val="24"/>
          <w:shd w:val="clear" w:color="auto" w:fill="FFFFFF"/>
        </w:rPr>
        <w:t xml:space="preserve">Egyesület kötelezettségének és </w:t>
      </w:r>
      <w:r w:rsidRPr="005D04AC">
        <w:rPr>
          <w:b w:val="0"/>
          <w:sz w:val="24"/>
          <w:szCs w:val="24"/>
          <w:shd w:val="clear" w:color="auto" w:fill="FFFFFF"/>
        </w:rPr>
        <w:t>jogosultságának teljesítéséhez szükséges mértékig kezeli.</w:t>
      </w:r>
    </w:p>
    <w:p w:rsidR="005D04AC" w:rsidRDefault="004A5A0B" w:rsidP="005D04AC">
      <w:pPr>
        <w:pStyle w:val="Cmsor1"/>
        <w:numPr>
          <w:ilvl w:val="1"/>
          <w:numId w:val="33"/>
        </w:numPr>
        <w:shd w:val="clear" w:color="auto" w:fill="FFFFFF"/>
        <w:spacing w:after="75" w:afterAutospacing="0"/>
        <w:jc w:val="both"/>
        <w:rPr>
          <w:b w:val="0"/>
          <w:sz w:val="24"/>
          <w:szCs w:val="24"/>
          <w:shd w:val="clear" w:color="auto" w:fill="FFFFFF"/>
        </w:rPr>
      </w:pPr>
      <w:r w:rsidRPr="005D04AC">
        <w:rPr>
          <w:b w:val="0"/>
          <w:sz w:val="24"/>
          <w:szCs w:val="24"/>
          <w:shd w:val="clear" w:color="auto" w:fill="FFFFFF"/>
        </w:rPr>
        <w:t xml:space="preserve">Az Egyesület </w:t>
      </w:r>
      <w:r w:rsidR="003C12CC" w:rsidRPr="005D04AC">
        <w:rPr>
          <w:b w:val="0"/>
          <w:sz w:val="24"/>
          <w:szCs w:val="24"/>
          <w:shd w:val="clear" w:color="auto" w:fill="FFFFFF"/>
        </w:rPr>
        <w:t xml:space="preserve">három </w:t>
      </w:r>
      <w:r w:rsidRPr="005D04AC">
        <w:rPr>
          <w:b w:val="0"/>
          <w:sz w:val="24"/>
          <w:szCs w:val="24"/>
          <w:shd w:val="clear" w:color="auto" w:fill="FFFFFF"/>
        </w:rPr>
        <w:t xml:space="preserve">évente </w:t>
      </w:r>
      <w:r w:rsidR="003C12CC" w:rsidRPr="005D04AC">
        <w:rPr>
          <w:b w:val="0"/>
          <w:sz w:val="24"/>
          <w:szCs w:val="24"/>
          <w:shd w:val="clear" w:color="auto" w:fill="FFFFFF"/>
        </w:rPr>
        <w:t xml:space="preserve">legalább </w:t>
      </w:r>
      <w:r w:rsidRPr="005D04AC">
        <w:rPr>
          <w:b w:val="0"/>
          <w:sz w:val="24"/>
          <w:szCs w:val="24"/>
          <w:shd w:val="clear" w:color="auto" w:fill="FFFFFF"/>
        </w:rPr>
        <w:t>egyszer felülvizsgálja, hogy az általa kezelt személyes adatok mindegyike szükséges-e még</w:t>
      </w:r>
      <w:r w:rsidR="005A6BFE" w:rsidRPr="005D04AC">
        <w:rPr>
          <w:b w:val="0"/>
          <w:sz w:val="24"/>
          <w:szCs w:val="24"/>
          <w:shd w:val="clear" w:color="auto" w:fill="FFFFFF"/>
        </w:rPr>
        <w:t>,</w:t>
      </w:r>
      <w:r w:rsidRPr="005D04AC">
        <w:rPr>
          <w:b w:val="0"/>
          <w:sz w:val="24"/>
          <w:szCs w:val="24"/>
          <w:shd w:val="clear" w:color="auto" w:fill="FFFFFF"/>
        </w:rPr>
        <w:t xml:space="preserve"> a fent meghatározott célok eléréséhez. Erről az Egyesület dokumentációt készít, amelyet 10 éven át megőriz.</w:t>
      </w:r>
    </w:p>
    <w:p w:rsidR="00194F13" w:rsidRPr="005D04AC" w:rsidRDefault="00194F13" w:rsidP="005D04AC">
      <w:pPr>
        <w:pStyle w:val="Cmsor1"/>
        <w:numPr>
          <w:ilvl w:val="1"/>
          <w:numId w:val="33"/>
        </w:numPr>
        <w:shd w:val="clear" w:color="auto" w:fill="FFFFFF"/>
        <w:spacing w:after="75" w:afterAutospacing="0"/>
        <w:jc w:val="both"/>
        <w:rPr>
          <w:b w:val="0"/>
          <w:sz w:val="24"/>
          <w:szCs w:val="24"/>
          <w:shd w:val="clear" w:color="auto" w:fill="FFFFFF"/>
        </w:rPr>
      </w:pPr>
      <w:r w:rsidRPr="005D04AC">
        <w:rPr>
          <w:b w:val="0"/>
          <w:sz w:val="24"/>
          <w:szCs w:val="24"/>
          <w:shd w:val="clear" w:color="auto" w:fill="FFFFFF"/>
        </w:rPr>
        <w:t>A fent meghatározott cél elérését követően az Egyesület csak közérdekű archiválás, vagy, ha a közgyűlés ehhez hozzájárult, tudományos és történelmi kutatásból vagy statisztikai célból őriz meg adatokat.</w:t>
      </w:r>
    </w:p>
    <w:p w:rsidR="00F0539B" w:rsidRPr="00841997" w:rsidRDefault="00F0539B" w:rsidP="00841997">
      <w:pPr>
        <w:pStyle w:val="Cmsor1"/>
        <w:shd w:val="clear" w:color="auto" w:fill="FFFFFF"/>
        <w:spacing w:after="75" w:afterAutospacing="0"/>
        <w:ind w:left="1080"/>
        <w:jc w:val="both"/>
        <w:rPr>
          <w:b w:val="0"/>
          <w:sz w:val="24"/>
          <w:szCs w:val="24"/>
          <w:shd w:val="clear" w:color="auto" w:fill="FFFFFF"/>
        </w:rPr>
      </w:pPr>
    </w:p>
    <w:p w:rsidR="00F0539B" w:rsidRPr="00841997" w:rsidRDefault="00F0539B" w:rsidP="005D04AC">
      <w:pPr>
        <w:pStyle w:val="Cmsor1"/>
        <w:numPr>
          <w:ilvl w:val="0"/>
          <w:numId w:val="33"/>
        </w:numPr>
        <w:shd w:val="clear" w:color="auto" w:fill="FFFFFF"/>
        <w:spacing w:after="75" w:afterAutospacing="0"/>
        <w:jc w:val="both"/>
        <w:rPr>
          <w:sz w:val="24"/>
          <w:szCs w:val="24"/>
          <w:shd w:val="clear" w:color="auto" w:fill="FFFFFF"/>
        </w:rPr>
      </w:pPr>
      <w:r w:rsidRPr="00841997">
        <w:rPr>
          <w:sz w:val="24"/>
          <w:szCs w:val="24"/>
          <w:shd w:val="clear" w:color="auto" w:fill="FFFFFF"/>
        </w:rPr>
        <w:t>Adatvédelmi tisztviselő</w:t>
      </w:r>
    </w:p>
    <w:p w:rsidR="00E7300C" w:rsidRPr="00841997" w:rsidRDefault="00E7300C" w:rsidP="00841997">
      <w:pPr>
        <w:pStyle w:val="Cmsor1"/>
        <w:shd w:val="clear" w:color="auto" w:fill="FFFFFF"/>
        <w:spacing w:after="75" w:afterAutospacing="0"/>
        <w:ind w:left="360"/>
        <w:jc w:val="both"/>
        <w:rPr>
          <w:sz w:val="24"/>
          <w:szCs w:val="24"/>
          <w:shd w:val="clear" w:color="auto" w:fill="FFFFFF"/>
        </w:rPr>
      </w:pPr>
    </w:p>
    <w:p w:rsidR="005D04AC" w:rsidRDefault="005D04AC" w:rsidP="005D04AC">
      <w:pPr>
        <w:pStyle w:val="Cmsor1"/>
        <w:numPr>
          <w:ilvl w:val="1"/>
          <w:numId w:val="33"/>
        </w:numPr>
        <w:shd w:val="clear" w:color="auto" w:fill="FFFFFF"/>
        <w:spacing w:after="75" w:afterAutospacing="0"/>
        <w:jc w:val="both"/>
        <w:rPr>
          <w:b w:val="0"/>
          <w:sz w:val="24"/>
          <w:szCs w:val="24"/>
          <w:shd w:val="clear" w:color="auto" w:fill="FFFFFF"/>
        </w:rPr>
      </w:pPr>
      <w:r w:rsidRPr="005D04AC">
        <w:rPr>
          <w:b w:val="0"/>
          <w:sz w:val="24"/>
          <w:szCs w:val="24"/>
          <w:shd w:val="clear" w:color="auto" w:fill="FFFFFF"/>
        </w:rPr>
        <w:t xml:space="preserve"> </w:t>
      </w:r>
      <w:r w:rsidR="006E3558" w:rsidRPr="005D04AC">
        <w:rPr>
          <w:b w:val="0"/>
          <w:sz w:val="24"/>
          <w:szCs w:val="24"/>
          <w:shd w:val="clear" w:color="auto" w:fill="FFFFFF"/>
        </w:rPr>
        <w:t>Az Egyesület adatvédelmi tisztviselője az Egyesület</w:t>
      </w:r>
      <w:r w:rsidRPr="005D04AC">
        <w:rPr>
          <w:b w:val="0"/>
          <w:sz w:val="24"/>
          <w:szCs w:val="24"/>
          <w:shd w:val="clear" w:color="auto" w:fill="FFFFFF"/>
        </w:rPr>
        <w:t xml:space="preserve"> pénzügyi vezetője</w:t>
      </w:r>
    </w:p>
    <w:p w:rsidR="006E3558" w:rsidRPr="005D04AC" w:rsidRDefault="006E3558" w:rsidP="005D04AC">
      <w:pPr>
        <w:pStyle w:val="Cmsor1"/>
        <w:numPr>
          <w:ilvl w:val="1"/>
          <w:numId w:val="33"/>
        </w:numPr>
        <w:shd w:val="clear" w:color="auto" w:fill="FFFFFF"/>
        <w:spacing w:after="75" w:afterAutospacing="0"/>
        <w:jc w:val="both"/>
        <w:rPr>
          <w:b w:val="0"/>
          <w:sz w:val="24"/>
          <w:szCs w:val="24"/>
          <w:shd w:val="clear" w:color="auto" w:fill="FFFFFF"/>
        </w:rPr>
      </w:pPr>
      <w:r w:rsidRPr="005D04AC">
        <w:rPr>
          <w:b w:val="0"/>
          <w:sz w:val="24"/>
          <w:szCs w:val="24"/>
          <w:shd w:val="clear" w:color="auto" w:fill="FFFFFF"/>
        </w:rPr>
        <w:t>Az adatvédelmi tisztviselő elérhetőségeit az Egyesület a honlapján közzéteszi.</w:t>
      </w:r>
    </w:p>
    <w:p w:rsidR="006E3558" w:rsidRPr="00841997" w:rsidRDefault="006E3558" w:rsidP="005D04AC">
      <w:pPr>
        <w:pStyle w:val="Cmsor1"/>
        <w:numPr>
          <w:ilvl w:val="1"/>
          <w:numId w:val="33"/>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 xml:space="preserve">Az adatvédelmi tisztviselőt e feladatának ellátása során </w:t>
      </w:r>
      <w:r w:rsidR="005D04AC">
        <w:rPr>
          <w:b w:val="0"/>
          <w:sz w:val="24"/>
          <w:szCs w:val="24"/>
          <w:shd w:val="clear" w:color="auto" w:fill="FFFFFF"/>
        </w:rPr>
        <w:t>a munkáltatói jogokat gyakorló Társelnök nem utasíthatja</w:t>
      </w:r>
      <w:r w:rsidR="00B25B01" w:rsidRPr="00841997">
        <w:rPr>
          <w:b w:val="0"/>
          <w:sz w:val="24"/>
          <w:szCs w:val="24"/>
          <w:shd w:val="clear" w:color="auto" w:fill="FFFFFF"/>
        </w:rPr>
        <w:t>, a munkáltató jogkörök gyakorlójaként sem, feladatai ellátásával összefüggésben nem bocsáthatja el és szankcióval nem sújthatja. Az adatvédelmi tisztviselő e minőségében az Elnökségnek és a Közgyűlésnek tartozik felelősséggel.</w:t>
      </w:r>
    </w:p>
    <w:p w:rsidR="00B25B01" w:rsidRPr="00841997" w:rsidRDefault="00B25B01" w:rsidP="005D04AC">
      <w:pPr>
        <w:pStyle w:val="Cmsor1"/>
        <w:numPr>
          <w:ilvl w:val="1"/>
          <w:numId w:val="33"/>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Az adatvédelmi tisztviselő a</w:t>
      </w:r>
      <w:r w:rsidR="003D7FED" w:rsidRPr="00841997">
        <w:rPr>
          <w:b w:val="0"/>
          <w:sz w:val="24"/>
          <w:szCs w:val="24"/>
          <w:shd w:val="clear" w:color="auto" w:fill="FFFFFF"/>
        </w:rPr>
        <w:t>z Egyesület Szervezeti és Működési szabályzata szerint biztosított</w:t>
      </w:r>
      <w:r w:rsidRPr="00841997">
        <w:rPr>
          <w:b w:val="0"/>
          <w:sz w:val="24"/>
          <w:szCs w:val="24"/>
          <w:shd w:val="clear" w:color="auto" w:fill="FFFFFF"/>
        </w:rPr>
        <w:t xml:space="preserve"> jogsegélyszolgálat</w:t>
      </w:r>
      <w:r w:rsidR="003D7FED" w:rsidRPr="00841997">
        <w:rPr>
          <w:b w:val="0"/>
          <w:sz w:val="24"/>
          <w:szCs w:val="24"/>
          <w:shd w:val="clear" w:color="auto" w:fill="FFFFFF"/>
        </w:rPr>
        <w:t>a</w:t>
      </w:r>
      <w:r w:rsidRPr="00841997">
        <w:rPr>
          <w:b w:val="0"/>
          <w:sz w:val="24"/>
          <w:szCs w:val="24"/>
          <w:shd w:val="clear" w:color="auto" w:fill="FFFFFF"/>
        </w:rPr>
        <w:t xml:space="preserve"> keretében válaszol </w:t>
      </w:r>
      <w:proofErr w:type="gramStart"/>
      <w:r w:rsidRPr="00841997">
        <w:rPr>
          <w:b w:val="0"/>
          <w:sz w:val="24"/>
          <w:szCs w:val="24"/>
          <w:shd w:val="clear" w:color="auto" w:fill="FFFFFF"/>
        </w:rPr>
        <w:t>a</w:t>
      </w:r>
      <w:proofErr w:type="gramEnd"/>
      <w:r w:rsidRPr="00841997">
        <w:rPr>
          <w:b w:val="0"/>
          <w:sz w:val="24"/>
          <w:szCs w:val="24"/>
          <w:shd w:val="clear" w:color="auto" w:fill="FFFFFF"/>
        </w:rPr>
        <w:t xml:space="preserve"> </w:t>
      </w:r>
      <w:proofErr w:type="spellStart"/>
      <w:r w:rsidRPr="00841997">
        <w:rPr>
          <w:b w:val="0"/>
          <w:sz w:val="24"/>
          <w:szCs w:val="24"/>
          <w:shd w:val="clear" w:color="auto" w:fill="FFFFFF"/>
        </w:rPr>
        <w:t>a</w:t>
      </w:r>
      <w:proofErr w:type="spellEnd"/>
      <w:r w:rsidRPr="00841997">
        <w:rPr>
          <w:b w:val="0"/>
          <w:sz w:val="24"/>
          <w:szCs w:val="24"/>
          <w:shd w:val="clear" w:color="auto" w:fill="FFFFFF"/>
        </w:rPr>
        <w:t xml:space="preserve"> Tagok és más érintettek adatvédelemmel kapcsolatos kérdéseire.</w:t>
      </w:r>
    </w:p>
    <w:p w:rsidR="00B25B01" w:rsidRPr="00841997" w:rsidRDefault="00B25B01" w:rsidP="005D04AC">
      <w:pPr>
        <w:pStyle w:val="Cmsor1"/>
        <w:numPr>
          <w:ilvl w:val="1"/>
          <w:numId w:val="33"/>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Az adatvédelmi tisztviselő feladatai:</w:t>
      </w:r>
    </w:p>
    <w:p w:rsidR="00F83E10" w:rsidRPr="00841997" w:rsidRDefault="00F83E10" w:rsidP="00841997">
      <w:pPr>
        <w:pStyle w:val="Cmsor1"/>
        <w:numPr>
          <w:ilvl w:val="0"/>
          <w:numId w:val="1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 xml:space="preserve">az adatvédelmi jogszabályokkal és uniós joggal kapcsolatban </w:t>
      </w:r>
      <w:r w:rsidR="007369AB" w:rsidRPr="00841997">
        <w:rPr>
          <w:b w:val="0"/>
          <w:sz w:val="24"/>
          <w:szCs w:val="24"/>
          <w:shd w:val="clear" w:color="auto" w:fill="FFFFFF"/>
        </w:rPr>
        <w:t>tájékoztat és szakmai tanácsot ad az Egyesület tis</w:t>
      </w:r>
      <w:r w:rsidRPr="00841997">
        <w:rPr>
          <w:b w:val="0"/>
          <w:sz w:val="24"/>
          <w:szCs w:val="24"/>
          <w:shd w:val="clear" w:color="auto" w:fill="FFFFFF"/>
        </w:rPr>
        <w:t>ztviselői, munkavállalói</w:t>
      </w:r>
      <w:r w:rsidR="007369AB" w:rsidRPr="00841997">
        <w:rPr>
          <w:b w:val="0"/>
          <w:sz w:val="24"/>
          <w:szCs w:val="24"/>
          <w:shd w:val="clear" w:color="auto" w:fill="FFFFFF"/>
        </w:rPr>
        <w:t xml:space="preserve"> és </w:t>
      </w:r>
      <w:r w:rsidR="00DE6D32" w:rsidRPr="00841997">
        <w:rPr>
          <w:b w:val="0"/>
          <w:bCs w:val="0"/>
          <w:spacing w:val="-5"/>
          <w:sz w:val="24"/>
          <w:szCs w:val="24"/>
        </w:rPr>
        <w:t>a vele munkavégzésre irányuló, munkaviszonytól eltérő más jogviszonyban álló</w:t>
      </w:r>
      <w:r w:rsidR="006842B7" w:rsidRPr="00841997">
        <w:rPr>
          <w:b w:val="0"/>
          <w:sz w:val="24"/>
          <w:szCs w:val="24"/>
          <w:shd w:val="clear" w:color="auto" w:fill="FFFFFF"/>
        </w:rPr>
        <w:t xml:space="preserve">i </w:t>
      </w:r>
      <w:r w:rsidRPr="00841997">
        <w:rPr>
          <w:b w:val="0"/>
          <w:sz w:val="24"/>
          <w:szCs w:val="24"/>
          <w:shd w:val="clear" w:color="auto" w:fill="FFFFFF"/>
        </w:rPr>
        <w:t>számára,</w:t>
      </w:r>
    </w:p>
    <w:p w:rsidR="00F83E10" w:rsidRPr="00841997" w:rsidRDefault="00F83E10" w:rsidP="00841997">
      <w:pPr>
        <w:pStyle w:val="Cmsor1"/>
        <w:numPr>
          <w:ilvl w:val="0"/>
          <w:numId w:val="1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lastRenderedPageBreak/>
        <w:t>ellenőrzi, hogy az Egyesület szabályzatai megfelelnek-e az adatvédelmi jogszabályoknak és uniós jognak,</w:t>
      </w:r>
    </w:p>
    <w:p w:rsidR="00F83E10" w:rsidRPr="00841997" w:rsidRDefault="007F597B" w:rsidP="00841997">
      <w:pPr>
        <w:pStyle w:val="Cmsor1"/>
        <w:numPr>
          <w:ilvl w:val="0"/>
          <w:numId w:val="1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kérésre tanácsot ad az esetleges adatvédelmi hatásvizsgálatra vonatkozóan, valamint nyomon követi azt,</w:t>
      </w:r>
    </w:p>
    <w:p w:rsidR="00480E1F" w:rsidRPr="00841997" w:rsidRDefault="00480E1F" w:rsidP="00841997">
      <w:pPr>
        <w:pStyle w:val="Cmsor1"/>
        <w:numPr>
          <w:ilvl w:val="0"/>
          <w:numId w:val="1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 xml:space="preserve">együttműködik a </w:t>
      </w:r>
      <w:r w:rsidR="008E1660" w:rsidRPr="00841997">
        <w:rPr>
          <w:b w:val="0"/>
          <w:bCs w:val="0"/>
          <w:spacing w:val="-5"/>
          <w:sz w:val="24"/>
          <w:szCs w:val="24"/>
        </w:rPr>
        <w:t>Nemzeti Adatvédelmi és Információ Hatósággal</w:t>
      </w:r>
      <w:r w:rsidRPr="00841997">
        <w:rPr>
          <w:b w:val="0"/>
          <w:sz w:val="24"/>
          <w:szCs w:val="24"/>
          <w:shd w:val="clear" w:color="auto" w:fill="FFFFFF"/>
        </w:rPr>
        <w:t>,</w:t>
      </w:r>
    </w:p>
    <w:p w:rsidR="00480E1F" w:rsidRPr="00841997" w:rsidRDefault="00480E1F" w:rsidP="00841997">
      <w:pPr>
        <w:pStyle w:val="Cmsor1"/>
        <w:numPr>
          <w:ilvl w:val="0"/>
          <w:numId w:val="14"/>
        </w:numPr>
        <w:shd w:val="clear" w:color="auto" w:fill="FFFFFF"/>
        <w:spacing w:after="75" w:afterAutospacing="0"/>
        <w:jc w:val="both"/>
        <w:rPr>
          <w:b w:val="0"/>
          <w:sz w:val="24"/>
          <w:szCs w:val="24"/>
          <w:shd w:val="clear" w:color="auto" w:fill="FFFFFF"/>
        </w:rPr>
      </w:pPr>
      <w:r w:rsidRPr="00841997">
        <w:rPr>
          <w:b w:val="0"/>
          <w:sz w:val="24"/>
          <w:szCs w:val="24"/>
          <w:shd w:val="clear" w:color="auto" w:fill="FFFFFF"/>
        </w:rPr>
        <w:t xml:space="preserve">kapcsolatot tart </w:t>
      </w:r>
      <w:r w:rsidR="008E1660" w:rsidRPr="00841997">
        <w:rPr>
          <w:b w:val="0"/>
          <w:sz w:val="24"/>
          <w:szCs w:val="24"/>
          <w:shd w:val="clear" w:color="auto" w:fill="FFFFFF"/>
        </w:rPr>
        <w:t xml:space="preserve">és adott esetben konzultációt folytat </w:t>
      </w:r>
      <w:r w:rsidRPr="00841997">
        <w:rPr>
          <w:b w:val="0"/>
          <w:sz w:val="24"/>
          <w:szCs w:val="24"/>
          <w:shd w:val="clear" w:color="auto" w:fill="FFFFFF"/>
        </w:rPr>
        <w:t xml:space="preserve">a </w:t>
      </w:r>
      <w:r w:rsidR="008E1660" w:rsidRPr="00841997">
        <w:rPr>
          <w:b w:val="0"/>
          <w:bCs w:val="0"/>
          <w:spacing w:val="-5"/>
          <w:sz w:val="24"/>
          <w:szCs w:val="24"/>
        </w:rPr>
        <w:t>Nemzeti Adatvédelmi és Információ Hatósággal.</w:t>
      </w:r>
    </w:p>
    <w:p w:rsidR="00C06636" w:rsidRPr="005D04AC" w:rsidRDefault="00C06636" w:rsidP="005D04AC">
      <w:pPr>
        <w:pStyle w:val="Cmsor1"/>
        <w:numPr>
          <w:ilvl w:val="0"/>
          <w:numId w:val="33"/>
        </w:numPr>
        <w:shd w:val="clear" w:color="auto" w:fill="FFFFFF"/>
        <w:spacing w:after="75" w:afterAutospacing="0"/>
        <w:jc w:val="both"/>
        <w:rPr>
          <w:sz w:val="24"/>
          <w:szCs w:val="24"/>
          <w:shd w:val="clear" w:color="auto" w:fill="FFFFFF"/>
        </w:rPr>
      </w:pPr>
      <w:r w:rsidRPr="00841997">
        <w:rPr>
          <w:bCs w:val="0"/>
          <w:spacing w:val="-5"/>
          <w:sz w:val="24"/>
          <w:szCs w:val="24"/>
        </w:rPr>
        <w:t>Hírlevél</w:t>
      </w:r>
    </w:p>
    <w:p w:rsidR="005D04AC" w:rsidRPr="00841997" w:rsidRDefault="005D04AC" w:rsidP="005D04AC">
      <w:pPr>
        <w:pStyle w:val="Cmsor1"/>
        <w:shd w:val="clear" w:color="auto" w:fill="FFFFFF"/>
        <w:spacing w:after="75" w:afterAutospacing="0"/>
        <w:ind w:left="360"/>
        <w:jc w:val="both"/>
        <w:rPr>
          <w:sz w:val="24"/>
          <w:szCs w:val="24"/>
          <w:shd w:val="clear" w:color="auto" w:fill="FFFFFF"/>
        </w:rPr>
      </w:pPr>
    </w:p>
    <w:p w:rsidR="00C06636" w:rsidRPr="00841997" w:rsidRDefault="00C06636" w:rsidP="005D04AC">
      <w:pPr>
        <w:pStyle w:val="Cmsor1"/>
        <w:numPr>
          <w:ilvl w:val="1"/>
          <w:numId w:val="33"/>
        </w:numPr>
        <w:shd w:val="clear" w:color="auto" w:fill="FFFFFF"/>
        <w:spacing w:after="75" w:afterAutospacing="0"/>
        <w:jc w:val="both"/>
        <w:rPr>
          <w:b w:val="0"/>
          <w:bCs w:val="0"/>
          <w:spacing w:val="-5"/>
          <w:sz w:val="24"/>
          <w:szCs w:val="24"/>
        </w:rPr>
      </w:pPr>
      <w:r w:rsidRPr="00841997">
        <w:rPr>
          <w:b w:val="0"/>
          <w:bCs w:val="0"/>
          <w:spacing w:val="-5"/>
          <w:sz w:val="24"/>
          <w:szCs w:val="24"/>
        </w:rPr>
        <w:t xml:space="preserve"> Az Egyesület, ha a </w:t>
      </w:r>
      <w:r w:rsidR="00D81FC3" w:rsidRPr="00841997">
        <w:rPr>
          <w:b w:val="0"/>
          <w:bCs w:val="0"/>
          <w:spacing w:val="-5"/>
          <w:sz w:val="24"/>
          <w:szCs w:val="24"/>
        </w:rPr>
        <w:t xml:space="preserve">Tag vagy más érintett személyes adatai kezeléséhez kifejezetten erre vonatkozólag vagy erre vonatkozóan is, </w:t>
      </w:r>
      <w:r w:rsidRPr="00841997">
        <w:rPr>
          <w:b w:val="0"/>
          <w:bCs w:val="0"/>
          <w:spacing w:val="-5"/>
          <w:sz w:val="24"/>
          <w:szCs w:val="24"/>
        </w:rPr>
        <w:t>előzetesen hozzájárult, rendezvényeiről hírlevelet küldhet számukra.</w:t>
      </w:r>
    </w:p>
    <w:p w:rsidR="00C06636" w:rsidRPr="00841997" w:rsidRDefault="00C06636" w:rsidP="005D04AC">
      <w:pPr>
        <w:pStyle w:val="Cmsor1"/>
        <w:numPr>
          <w:ilvl w:val="1"/>
          <w:numId w:val="33"/>
        </w:numPr>
        <w:shd w:val="clear" w:color="auto" w:fill="FFFFFF"/>
        <w:spacing w:after="75" w:afterAutospacing="0"/>
        <w:jc w:val="both"/>
        <w:rPr>
          <w:b w:val="0"/>
          <w:bCs w:val="0"/>
          <w:spacing w:val="-5"/>
          <w:sz w:val="24"/>
          <w:szCs w:val="24"/>
        </w:rPr>
      </w:pPr>
      <w:r w:rsidRPr="00841997">
        <w:rPr>
          <w:b w:val="0"/>
          <w:bCs w:val="0"/>
          <w:spacing w:val="-5"/>
          <w:sz w:val="24"/>
          <w:szCs w:val="24"/>
        </w:rPr>
        <w:t xml:space="preserve"> Ha </w:t>
      </w:r>
      <w:r w:rsidR="00D81FC3" w:rsidRPr="00841997">
        <w:rPr>
          <w:b w:val="0"/>
          <w:bCs w:val="0"/>
          <w:spacing w:val="-5"/>
          <w:sz w:val="24"/>
          <w:szCs w:val="24"/>
        </w:rPr>
        <w:t>a Tag vagy más érintett a hozzájárulását</w:t>
      </w:r>
      <w:r w:rsidR="0023288E" w:rsidRPr="00841997">
        <w:rPr>
          <w:b w:val="0"/>
          <w:bCs w:val="0"/>
          <w:spacing w:val="-5"/>
          <w:sz w:val="24"/>
          <w:szCs w:val="24"/>
        </w:rPr>
        <w:t xml:space="preserve"> nem szerződésben, hanem</w:t>
      </w:r>
      <w:r w:rsidR="00D81FC3" w:rsidRPr="00841997">
        <w:rPr>
          <w:b w:val="0"/>
          <w:bCs w:val="0"/>
          <w:spacing w:val="-5"/>
          <w:sz w:val="24"/>
          <w:szCs w:val="24"/>
        </w:rPr>
        <w:t xml:space="preserve"> az Egyesület honlapján adja meg, akkor az erre </w:t>
      </w:r>
      <w:r w:rsidR="0023288E" w:rsidRPr="00841997">
        <w:rPr>
          <w:b w:val="0"/>
          <w:bCs w:val="0"/>
          <w:spacing w:val="-5"/>
          <w:sz w:val="24"/>
          <w:szCs w:val="24"/>
        </w:rPr>
        <w:t xml:space="preserve">vonatkozó feliratkozás során, </w:t>
      </w:r>
      <w:r w:rsidR="00D81FC3" w:rsidRPr="00841997">
        <w:rPr>
          <w:b w:val="0"/>
          <w:bCs w:val="0"/>
          <w:sz w:val="24"/>
          <w:szCs w:val="24"/>
        </w:rPr>
        <w:t>az erre vonatkozó négyzet bejelölésével teheti azt meg hozzájárulását személyes adatai kezeléséhez. Tilos a négyzet előre bejelölése. A</w:t>
      </w:r>
      <w:r w:rsidR="00D81FC3" w:rsidRPr="00841997">
        <w:rPr>
          <w:bCs w:val="0"/>
          <w:sz w:val="24"/>
          <w:szCs w:val="24"/>
        </w:rPr>
        <w:t xml:space="preserve"> </w:t>
      </w:r>
      <w:r w:rsidR="00D81FC3" w:rsidRPr="00841997">
        <w:rPr>
          <w:b w:val="0"/>
          <w:bCs w:val="0"/>
          <w:sz w:val="24"/>
          <w:szCs w:val="24"/>
        </w:rPr>
        <w:t xml:space="preserve">feliratkozás során az </w:t>
      </w:r>
      <w:r w:rsidR="0023288E" w:rsidRPr="00841997">
        <w:rPr>
          <w:b w:val="0"/>
          <w:bCs w:val="0"/>
          <w:sz w:val="24"/>
          <w:szCs w:val="24"/>
        </w:rPr>
        <w:t xml:space="preserve">Egyesület mindenkori adatkezelési tájékoztatóját és az adatvédelmi szabályzatát </w:t>
      </w:r>
      <w:r w:rsidR="00D81FC3" w:rsidRPr="00841997">
        <w:rPr>
          <w:b w:val="0"/>
          <w:bCs w:val="0"/>
          <w:sz w:val="24"/>
          <w:szCs w:val="24"/>
        </w:rPr>
        <w:t xml:space="preserve">egy linkkel elérhetővé kell tenni. </w:t>
      </w:r>
      <w:r w:rsidR="0023288E" w:rsidRPr="00841997">
        <w:rPr>
          <w:b w:val="0"/>
          <w:bCs w:val="0"/>
          <w:sz w:val="24"/>
          <w:szCs w:val="24"/>
        </w:rPr>
        <w:t xml:space="preserve">A hírlevéről a Jogosult, a Tag vagy más </w:t>
      </w:r>
      <w:r w:rsidR="00D81FC3" w:rsidRPr="00841997">
        <w:rPr>
          <w:b w:val="0"/>
          <w:bCs w:val="0"/>
          <w:sz w:val="24"/>
          <w:szCs w:val="24"/>
        </w:rPr>
        <w:t xml:space="preserve">érintett </w:t>
      </w:r>
      <w:r w:rsidR="0023288E" w:rsidRPr="00841997">
        <w:rPr>
          <w:b w:val="0"/>
          <w:bCs w:val="0"/>
          <w:sz w:val="24"/>
          <w:szCs w:val="24"/>
        </w:rPr>
        <w:t>írásban</w:t>
      </w:r>
      <w:r w:rsidR="00D81FC3" w:rsidRPr="00841997">
        <w:rPr>
          <w:b w:val="0"/>
          <w:bCs w:val="0"/>
          <w:sz w:val="24"/>
          <w:szCs w:val="24"/>
        </w:rPr>
        <w:t xml:space="preserve"> vagy e-mailben tett nyilatkozattal bármikor leiratkozhat, amely a hozzájárulás visszavonását jelenti. Ilyen esetben a leiratkozó minden adatát haladéktalanul törölni kell</w:t>
      </w:r>
      <w:r w:rsidR="0023288E" w:rsidRPr="00841997">
        <w:rPr>
          <w:b w:val="0"/>
          <w:bCs w:val="0"/>
          <w:sz w:val="24"/>
          <w:szCs w:val="24"/>
        </w:rPr>
        <w:t>, kivéve azokat, amelyek kezelését jogszabály előírja</w:t>
      </w:r>
      <w:r w:rsidR="00D81FC3" w:rsidRPr="00841997">
        <w:rPr>
          <w:b w:val="0"/>
          <w:bCs w:val="0"/>
          <w:sz w:val="24"/>
          <w:szCs w:val="24"/>
        </w:rPr>
        <w:t>.</w:t>
      </w:r>
    </w:p>
    <w:p w:rsidR="00A512EA" w:rsidRDefault="00A512EA" w:rsidP="00A512EA">
      <w:pPr>
        <w:pStyle w:val="Listaszerbekezds"/>
        <w:numPr>
          <w:ilvl w:val="0"/>
          <w:numId w:val="33"/>
        </w:numPr>
        <w:autoSpaceDE w:val="0"/>
        <w:autoSpaceDN w:val="0"/>
        <w:adjustRightInd w:val="0"/>
        <w:spacing w:line="240" w:lineRule="auto"/>
        <w:jc w:val="both"/>
        <w:rPr>
          <w:rFonts w:ascii="Times New Roman" w:hAnsi="Times New Roman" w:cs="Times New Roman"/>
          <w:b/>
          <w:sz w:val="24"/>
          <w:szCs w:val="24"/>
          <w:shd w:val="clear" w:color="auto" w:fill="FFFFFF"/>
        </w:rPr>
      </w:pPr>
      <w:r w:rsidRPr="00DA4455">
        <w:rPr>
          <w:rFonts w:ascii="Times New Roman" w:hAnsi="Times New Roman" w:cs="Times New Roman"/>
          <w:b/>
          <w:sz w:val="24"/>
          <w:szCs w:val="24"/>
          <w:shd w:val="clear" w:color="auto" w:fill="FFFFFF"/>
        </w:rPr>
        <w:t>Technikai adatok</w:t>
      </w:r>
    </w:p>
    <w:p w:rsidR="00A512EA" w:rsidRPr="00DA4455" w:rsidRDefault="00A512EA" w:rsidP="00A512EA">
      <w:pPr>
        <w:pStyle w:val="Listaszerbekezds"/>
        <w:autoSpaceDE w:val="0"/>
        <w:autoSpaceDN w:val="0"/>
        <w:adjustRightInd w:val="0"/>
        <w:spacing w:line="240" w:lineRule="auto"/>
        <w:jc w:val="both"/>
        <w:rPr>
          <w:rFonts w:ascii="Times New Roman" w:hAnsi="Times New Roman" w:cs="Times New Roman"/>
          <w:b/>
          <w:sz w:val="24"/>
          <w:szCs w:val="24"/>
          <w:shd w:val="clear" w:color="auto" w:fill="FFFFFF"/>
        </w:rPr>
      </w:pPr>
    </w:p>
    <w:p w:rsidR="00A512EA" w:rsidRPr="00DA4455" w:rsidRDefault="00A512EA" w:rsidP="00A512EA">
      <w:pPr>
        <w:autoSpaceDE w:val="0"/>
        <w:autoSpaceDN w:val="0"/>
        <w:adjustRightInd w:val="0"/>
        <w:spacing w:line="240" w:lineRule="auto"/>
        <w:ind w:firstLine="360"/>
        <w:jc w:val="both"/>
        <w:rPr>
          <w:rFonts w:ascii="Times New Roman" w:hAnsi="Times New Roman" w:cs="Times New Roman"/>
          <w:bCs/>
          <w:spacing w:val="-5"/>
          <w:sz w:val="24"/>
          <w:szCs w:val="24"/>
        </w:rPr>
      </w:pPr>
      <w:r>
        <w:rPr>
          <w:rFonts w:ascii="Times New Roman" w:hAnsi="Times New Roman" w:cs="Times New Roman"/>
          <w:bCs/>
          <w:spacing w:val="-5"/>
          <w:sz w:val="24"/>
          <w:szCs w:val="24"/>
        </w:rPr>
        <w:t>15.1.</w:t>
      </w:r>
      <w:r>
        <w:rPr>
          <w:rFonts w:ascii="Times New Roman" w:hAnsi="Times New Roman" w:cs="Times New Roman"/>
          <w:bCs/>
          <w:spacing w:val="-5"/>
          <w:sz w:val="24"/>
          <w:szCs w:val="24"/>
        </w:rPr>
        <w:tab/>
      </w:r>
      <w:r w:rsidRPr="00DA4455">
        <w:rPr>
          <w:rFonts w:ascii="Times New Roman" w:hAnsi="Times New Roman" w:cs="Times New Roman"/>
          <w:bCs/>
          <w:spacing w:val="-5"/>
          <w:sz w:val="24"/>
          <w:szCs w:val="24"/>
        </w:rPr>
        <w:t xml:space="preserve"> </w:t>
      </w:r>
      <w:proofErr w:type="spellStart"/>
      <w:r w:rsidRPr="00DA4455">
        <w:rPr>
          <w:rFonts w:ascii="Times New Roman" w:hAnsi="Times New Roman" w:cs="Times New Roman"/>
          <w:bCs/>
          <w:spacing w:val="-5"/>
          <w:sz w:val="24"/>
          <w:szCs w:val="24"/>
        </w:rPr>
        <w:t>Cookie</w:t>
      </w:r>
      <w:proofErr w:type="spellEnd"/>
      <w:r w:rsidRPr="00DA4455">
        <w:rPr>
          <w:rFonts w:ascii="Times New Roman" w:hAnsi="Times New Roman" w:cs="Times New Roman"/>
          <w:bCs/>
          <w:spacing w:val="-5"/>
          <w:sz w:val="24"/>
          <w:szCs w:val="24"/>
        </w:rPr>
        <w:t>-k (Sütik)</w:t>
      </w:r>
    </w:p>
    <w:p w:rsidR="00A512EA" w:rsidRDefault="00A512EA" w:rsidP="00A512EA">
      <w:pPr>
        <w:autoSpaceDE w:val="0"/>
        <w:autoSpaceDN w:val="0"/>
        <w:adjustRightInd w:val="0"/>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15.1.1.</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A sütik feladata: </w:t>
      </w:r>
      <w:r w:rsidRPr="00745BAD">
        <w:rPr>
          <w:rFonts w:ascii="Times New Roman" w:hAnsi="Times New Roman" w:cs="Times New Roman"/>
          <w:sz w:val="24"/>
          <w:szCs w:val="24"/>
          <w:shd w:val="clear" w:color="auto" w:fill="FFFFFF"/>
        </w:rPr>
        <w:t xml:space="preserve">információkat gyűjtenek </w:t>
      </w:r>
      <w:r>
        <w:rPr>
          <w:rFonts w:ascii="Times New Roman" w:hAnsi="Times New Roman" w:cs="Times New Roman"/>
          <w:sz w:val="24"/>
          <w:szCs w:val="24"/>
          <w:shd w:val="clear" w:color="auto" w:fill="FFFFFF"/>
        </w:rPr>
        <w:t xml:space="preserve">a látogatókról és eszközeikről; </w:t>
      </w:r>
      <w:r w:rsidRPr="00745BAD">
        <w:rPr>
          <w:rFonts w:ascii="Times New Roman" w:hAnsi="Times New Roman" w:cs="Times New Roman"/>
          <w:sz w:val="24"/>
          <w:szCs w:val="24"/>
          <w:shd w:val="clear" w:color="auto" w:fill="FFFFFF"/>
        </w:rPr>
        <w:t>megjegyzik a látogatók egyéni beállításait, amelyek felhaszn</w:t>
      </w:r>
      <w:r>
        <w:rPr>
          <w:rFonts w:ascii="Times New Roman" w:hAnsi="Times New Roman" w:cs="Times New Roman"/>
          <w:sz w:val="24"/>
          <w:szCs w:val="24"/>
          <w:shd w:val="clear" w:color="auto" w:fill="FFFFFF"/>
        </w:rPr>
        <w:t xml:space="preserve">álásra </w:t>
      </w:r>
      <w:proofErr w:type="gramStart"/>
      <w:r>
        <w:rPr>
          <w:rFonts w:ascii="Times New Roman" w:hAnsi="Times New Roman" w:cs="Times New Roman"/>
          <w:sz w:val="24"/>
          <w:szCs w:val="24"/>
          <w:shd w:val="clear" w:color="auto" w:fill="FFFFFF"/>
        </w:rPr>
        <w:t>kerül(</w:t>
      </w:r>
      <w:proofErr w:type="spellStart"/>
      <w:proofErr w:type="gramEnd"/>
      <w:r>
        <w:rPr>
          <w:rFonts w:ascii="Times New Roman" w:hAnsi="Times New Roman" w:cs="Times New Roman"/>
          <w:sz w:val="24"/>
          <w:szCs w:val="24"/>
          <w:shd w:val="clear" w:color="auto" w:fill="FFFFFF"/>
        </w:rPr>
        <w:t>het</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nek</w:t>
      </w:r>
      <w:proofErr w:type="spellEnd"/>
      <w:r>
        <w:rPr>
          <w:rFonts w:ascii="Times New Roman" w:hAnsi="Times New Roman" w:cs="Times New Roman"/>
          <w:sz w:val="24"/>
          <w:szCs w:val="24"/>
          <w:shd w:val="clear" w:color="auto" w:fill="FFFFFF"/>
        </w:rPr>
        <w:t xml:space="preserve"> pl. online; </w:t>
      </w:r>
      <w:r w:rsidRPr="00745BAD">
        <w:rPr>
          <w:rFonts w:ascii="Times New Roman" w:hAnsi="Times New Roman" w:cs="Times New Roman"/>
          <w:sz w:val="24"/>
          <w:szCs w:val="24"/>
          <w:shd w:val="clear" w:color="auto" w:fill="FFFFFF"/>
        </w:rPr>
        <w:t>tranzakciók igénybevételekor, íg</w:t>
      </w:r>
      <w:r>
        <w:rPr>
          <w:rFonts w:ascii="Times New Roman" w:hAnsi="Times New Roman" w:cs="Times New Roman"/>
          <w:sz w:val="24"/>
          <w:szCs w:val="24"/>
          <w:shd w:val="clear" w:color="auto" w:fill="FFFFFF"/>
        </w:rPr>
        <w:t xml:space="preserve">y nem kell újra begépelni őket; </w:t>
      </w:r>
      <w:r w:rsidRPr="00745BAD">
        <w:rPr>
          <w:rFonts w:ascii="Times New Roman" w:hAnsi="Times New Roman" w:cs="Times New Roman"/>
          <w:sz w:val="24"/>
          <w:szCs w:val="24"/>
          <w:shd w:val="clear" w:color="auto" w:fill="FFFFFF"/>
        </w:rPr>
        <w:t>megkö</w:t>
      </w:r>
      <w:r>
        <w:rPr>
          <w:rFonts w:ascii="Times New Roman" w:hAnsi="Times New Roman" w:cs="Times New Roman"/>
          <w:sz w:val="24"/>
          <w:szCs w:val="24"/>
          <w:shd w:val="clear" w:color="auto" w:fill="FFFFFF"/>
        </w:rPr>
        <w:t xml:space="preserve">nnyítik a weboldal használatát; </w:t>
      </w:r>
      <w:r w:rsidRPr="00745BAD">
        <w:rPr>
          <w:rFonts w:ascii="Times New Roman" w:hAnsi="Times New Roman" w:cs="Times New Roman"/>
          <w:sz w:val="24"/>
          <w:szCs w:val="24"/>
          <w:shd w:val="clear" w:color="auto" w:fill="FFFFFF"/>
        </w:rPr>
        <w:t>minőségi felhasználói élményt biztosítanak.</w:t>
      </w:r>
    </w:p>
    <w:p w:rsidR="00A512EA" w:rsidRPr="00745BAD" w:rsidRDefault="00A512EA" w:rsidP="00A512EA">
      <w:pPr>
        <w:autoSpaceDE w:val="0"/>
        <w:autoSpaceDN w:val="0"/>
        <w:adjustRightInd w:val="0"/>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15.1.2.</w:t>
      </w:r>
      <w:r>
        <w:rPr>
          <w:rFonts w:ascii="Times New Roman" w:hAnsi="Times New Roman" w:cs="Times New Roman"/>
          <w:sz w:val="24"/>
          <w:szCs w:val="24"/>
          <w:shd w:val="clear" w:color="auto" w:fill="FFFFFF"/>
        </w:rPr>
        <w:tab/>
      </w:r>
      <w:r w:rsidRPr="00745BAD">
        <w:rPr>
          <w:rFonts w:ascii="Times New Roman" w:hAnsi="Times New Roman" w:cs="Times New Roman"/>
          <w:sz w:val="24"/>
          <w:szCs w:val="24"/>
          <w:shd w:val="clear" w:color="auto" w:fill="FFFFFF"/>
        </w:rPr>
        <w:t>A testre szabott kiszolgálás érdekében a felhasználó számítógépén kis a</w:t>
      </w:r>
      <w:r>
        <w:rPr>
          <w:rFonts w:ascii="Times New Roman" w:hAnsi="Times New Roman" w:cs="Times New Roman"/>
          <w:sz w:val="24"/>
          <w:szCs w:val="24"/>
          <w:shd w:val="clear" w:color="auto" w:fill="FFFFFF"/>
        </w:rPr>
        <w:t>datcsomagot, ún. sütit (</w:t>
      </w:r>
      <w:proofErr w:type="spellStart"/>
      <w:r>
        <w:rPr>
          <w:rFonts w:ascii="Times New Roman" w:hAnsi="Times New Roman" w:cs="Times New Roman"/>
          <w:sz w:val="24"/>
          <w:szCs w:val="24"/>
          <w:shd w:val="clear" w:color="auto" w:fill="FFFFFF"/>
        </w:rPr>
        <w:t>cookie</w:t>
      </w:r>
      <w:proofErr w:type="spellEnd"/>
      <w:r>
        <w:rPr>
          <w:rFonts w:ascii="Times New Roman" w:hAnsi="Times New Roman" w:cs="Times New Roman"/>
          <w:sz w:val="24"/>
          <w:szCs w:val="24"/>
          <w:shd w:val="clear" w:color="auto" w:fill="FFFFFF"/>
        </w:rPr>
        <w:t xml:space="preserve">) </w:t>
      </w:r>
      <w:r w:rsidRPr="00745BAD">
        <w:rPr>
          <w:rFonts w:ascii="Times New Roman" w:hAnsi="Times New Roman" w:cs="Times New Roman"/>
          <w:sz w:val="24"/>
          <w:szCs w:val="24"/>
          <w:shd w:val="clear" w:color="auto" w:fill="FFFFFF"/>
        </w:rPr>
        <w:t>helyez el és a későbbi látogatás során olvas vissza. Ha a böngésző vi</w:t>
      </w:r>
      <w:r>
        <w:rPr>
          <w:rFonts w:ascii="Times New Roman" w:hAnsi="Times New Roman" w:cs="Times New Roman"/>
          <w:sz w:val="24"/>
          <w:szCs w:val="24"/>
          <w:shd w:val="clear" w:color="auto" w:fill="FFFFFF"/>
        </w:rPr>
        <w:t xml:space="preserve">sszaküld egy korábban elmentett </w:t>
      </w:r>
      <w:r w:rsidRPr="00745BAD">
        <w:rPr>
          <w:rFonts w:ascii="Times New Roman" w:hAnsi="Times New Roman" w:cs="Times New Roman"/>
          <w:sz w:val="24"/>
          <w:szCs w:val="24"/>
          <w:shd w:val="clear" w:color="auto" w:fill="FFFFFF"/>
        </w:rPr>
        <w:t>sütit, a sütit kezelő szolgáltatónak lehetősége van összekapcsolni a fel</w:t>
      </w:r>
      <w:r>
        <w:rPr>
          <w:rFonts w:ascii="Times New Roman" w:hAnsi="Times New Roman" w:cs="Times New Roman"/>
          <w:sz w:val="24"/>
          <w:szCs w:val="24"/>
          <w:shd w:val="clear" w:color="auto" w:fill="FFFFFF"/>
        </w:rPr>
        <w:t xml:space="preserve">használó aktuális látogatását a </w:t>
      </w:r>
      <w:r w:rsidRPr="00745BAD">
        <w:rPr>
          <w:rFonts w:ascii="Times New Roman" w:hAnsi="Times New Roman" w:cs="Times New Roman"/>
          <w:sz w:val="24"/>
          <w:szCs w:val="24"/>
          <w:shd w:val="clear" w:color="auto" w:fill="FFFFFF"/>
        </w:rPr>
        <w:t>korábbiakkal, de kizárólag a saját tartalma tekintetében.</w:t>
      </w:r>
    </w:p>
    <w:p w:rsidR="00A512EA" w:rsidRPr="00745BAD" w:rsidRDefault="00A512EA" w:rsidP="00A512EA">
      <w:pPr>
        <w:autoSpaceDE w:val="0"/>
        <w:autoSpaceDN w:val="0"/>
        <w:adjustRightInd w:val="0"/>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15.1.3.</w:t>
      </w:r>
      <w:r>
        <w:rPr>
          <w:rFonts w:ascii="Times New Roman" w:hAnsi="Times New Roman" w:cs="Times New Roman"/>
          <w:sz w:val="24"/>
          <w:szCs w:val="24"/>
          <w:shd w:val="clear" w:color="auto" w:fill="FFFFFF"/>
        </w:rPr>
        <w:tab/>
        <w:t>.</w:t>
      </w:r>
      <w:r w:rsidRPr="00745BAD">
        <w:rPr>
          <w:rFonts w:ascii="Times New Roman" w:hAnsi="Times New Roman" w:cs="Times New Roman"/>
          <w:sz w:val="24"/>
          <w:szCs w:val="24"/>
          <w:shd w:val="clear" w:color="auto" w:fill="FFFFFF"/>
        </w:rPr>
        <w:t xml:space="preserve"> Feltétlenül szükséges, munkamenet (session) </w:t>
      </w:r>
      <w:proofErr w:type="spellStart"/>
      <w:r w:rsidRPr="00745BAD">
        <w:rPr>
          <w:rFonts w:ascii="Times New Roman" w:hAnsi="Times New Roman" w:cs="Times New Roman"/>
          <w:sz w:val="24"/>
          <w:szCs w:val="24"/>
          <w:shd w:val="clear" w:color="auto" w:fill="FFFFFF"/>
        </w:rPr>
        <w:t>cookie</w:t>
      </w:r>
      <w:proofErr w:type="spellEnd"/>
      <w:r w:rsidRPr="00745BAD">
        <w:rPr>
          <w:rFonts w:ascii="Times New Roman" w:hAnsi="Times New Roman" w:cs="Times New Roman"/>
          <w:sz w:val="24"/>
          <w:szCs w:val="24"/>
          <w:shd w:val="clear" w:color="auto" w:fill="FFFFFF"/>
        </w:rPr>
        <w:t>-k</w:t>
      </w:r>
    </w:p>
    <w:p w:rsidR="00A512EA" w:rsidRPr="00745BAD" w:rsidRDefault="00A512EA" w:rsidP="00A512EA">
      <w:pPr>
        <w:autoSpaceDE w:val="0"/>
        <w:autoSpaceDN w:val="0"/>
        <w:adjustRightInd w:val="0"/>
        <w:spacing w:line="240" w:lineRule="auto"/>
        <w:ind w:left="720"/>
        <w:jc w:val="both"/>
        <w:rPr>
          <w:rFonts w:ascii="Times New Roman" w:hAnsi="Times New Roman" w:cs="Times New Roman"/>
          <w:sz w:val="24"/>
          <w:szCs w:val="24"/>
          <w:shd w:val="clear" w:color="auto" w:fill="FFFFFF"/>
        </w:rPr>
      </w:pPr>
      <w:r w:rsidRPr="00745BAD">
        <w:rPr>
          <w:rFonts w:ascii="Times New Roman" w:hAnsi="Times New Roman" w:cs="Times New Roman"/>
          <w:sz w:val="24"/>
          <w:szCs w:val="24"/>
          <w:shd w:val="clear" w:color="auto" w:fill="FFFFFF"/>
        </w:rPr>
        <w:t xml:space="preserve">Ezen sütik célja, hogy a látogatók maradéktalanul és zökkenőmentesen böngészhessék </w:t>
      </w:r>
      <w:r>
        <w:rPr>
          <w:rFonts w:ascii="Times New Roman" w:hAnsi="Times New Roman" w:cs="Times New Roman"/>
          <w:sz w:val="24"/>
          <w:szCs w:val="24"/>
          <w:shd w:val="clear" w:color="auto" w:fill="FFFFFF"/>
        </w:rPr>
        <w:t xml:space="preserve">a fiatalirok.hu </w:t>
      </w:r>
      <w:r w:rsidRPr="00745BAD">
        <w:rPr>
          <w:rFonts w:ascii="Times New Roman" w:hAnsi="Times New Roman" w:cs="Times New Roman"/>
          <w:sz w:val="24"/>
          <w:szCs w:val="24"/>
          <w:shd w:val="clear" w:color="auto" w:fill="FFFFFF"/>
        </w:rPr>
        <w:t>weboldalát, használhassák annak funkcióit, és az ott elérhető szolgált</w:t>
      </w:r>
      <w:r>
        <w:rPr>
          <w:rFonts w:ascii="Times New Roman" w:hAnsi="Times New Roman" w:cs="Times New Roman"/>
          <w:sz w:val="24"/>
          <w:szCs w:val="24"/>
          <w:shd w:val="clear" w:color="auto" w:fill="FFFFFF"/>
        </w:rPr>
        <w:t xml:space="preserve">atásokat. Az ilyen típusú sütik </w:t>
      </w:r>
      <w:r w:rsidRPr="00745BAD">
        <w:rPr>
          <w:rFonts w:ascii="Times New Roman" w:hAnsi="Times New Roman" w:cs="Times New Roman"/>
          <w:sz w:val="24"/>
          <w:szCs w:val="24"/>
          <w:shd w:val="clear" w:color="auto" w:fill="FFFFFF"/>
        </w:rPr>
        <w:t>érvényességi ideje a munkamenet (böngészés) befejezéséig tart, a</w:t>
      </w:r>
      <w:r>
        <w:rPr>
          <w:rFonts w:ascii="Times New Roman" w:hAnsi="Times New Roman" w:cs="Times New Roman"/>
          <w:sz w:val="24"/>
          <w:szCs w:val="24"/>
          <w:shd w:val="clear" w:color="auto" w:fill="FFFFFF"/>
        </w:rPr>
        <w:t xml:space="preserve"> böngésző bezárásával a sütik </w:t>
      </w:r>
      <w:proofErr w:type="spellStart"/>
      <w:r>
        <w:rPr>
          <w:rFonts w:ascii="Times New Roman" w:hAnsi="Times New Roman" w:cs="Times New Roman"/>
          <w:sz w:val="24"/>
          <w:szCs w:val="24"/>
          <w:shd w:val="clear" w:color="auto" w:fill="FFFFFF"/>
        </w:rPr>
        <w:t>e</w:t>
      </w:r>
      <w:r w:rsidRPr="00745BAD">
        <w:rPr>
          <w:rFonts w:ascii="Times New Roman" w:hAnsi="Times New Roman" w:cs="Times New Roman"/>
          <w:sz w:val="24"/>
          <w:szCs w:val="24"/>
          <w:shd w:val="clear" w:color="auto" w:fill="FFFFFF"/>
        </w:rPr>
        <w:t>fajtája</w:t>
      </w:r>
      <w:proofErr w:type="spellEnd"/>
      <w:r w:rsidRPr="00745BAD">
        <w:rPr>
          <w:rFonts w:ascii="Times New Roman" w:hAnsi="Times New Roman" w:cs="Times New Roman"/>
          <w:sz w:val="24"/>
          <w:szCs w:val="24"/>
          <w:shd w:val="clear" w:color="auto" w:fill="FFFFFF"/>
        </w:rPr>
        <w:t xml:space="preserve"> automatikusan törlődik a számítógépről, illetve a böngészésre használt más eszközről.</w:t>
      </w:r>
    </w:p>
    <w:p w:rsidR="00A512EA" w:rsidRPr="00745BAD" w:rsidRDefault="00A512EA" w:rsidP="00A512EA">
      <w:pPr>
        <w:autoSpaceDE w:val="0"/>
        <w:autoSpaceDN w:val="0"/>
        <w:adjustRightInd w:val="0"/>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15.1.4.</w:t>
      </w:r>
      <w:r w:rsidRPr="00745BAD">
        <w:rPr>
          <w:rFonts w:ascii="Times New Roman" w:hAnsi="Times New Roman" w:cs="Times New Roman"/>
          <w:sz w:val="24"/>
          <w:szCs w:val="24"/>
          <w:shd w:val="clear" w:color="auto" w:fill="FFFFFF"/>
        </w:rPr>
        <w:t xml:space="preserve">Harmadik fél által elhelyezett </w:t>
      </w:r>
      <w:proofErr w:type="spellStart"/>
      <w:r w:rsidRPr="00745BAD">
        <w:rPr>
          <w:rFonts w:ascii="Times New Roman" w:hAnsi="Times New Roman" w:cs="Times New Roman"/>
          <w:sz w:val="24"/>
          <w:szCs w:val="24"/>
          <w:shd w:val="clear" w:color="auto" w:fill="FFFFFF"/>
        </w:rPr>
        <w:t>cookie</w:t>
      </w:r>
      <w:proofErr w:type="spellEnd"/>
      <w:r w:rsidRPr="00745BAD">
        <w:rPr>
          <w:rFonts w:ascii="Times New Roman" w:hAnsi="Times New Roman" w:cs="Times New Roman"/>
          <w:sz w:val="24"/>
          <w:szCs w:val="24"/>
          <w:shd w:val="clear" w:color="auto" w:fill="FFFFFF"/>
        </w:rPr>
        <w:t>-k (analitika)</w:t>
      </w:r>
    </w:p>
    <w:p w:rsidR="00A512EA" w:rsidRPr="00B406C2" w:rsidRDefault="00A512EA" w:rsidP="00A512EA">
      <w:pPr>
        <w:autoSpaceDE w:val="0"/>
        <w:autoSpaceDN w:val="0"/>
        <w:adjustRightInd w:val="0"/>
        <w:spacing w:line="240" w:lineRule="auto"/>
        <w:ind w:left="720"/>
        <w:jc w:val="both"/>
        <w:rPr>
          <w:rFonts w:ascii="Times New Roman" w:hAnsi="Times New Roman" w:cs="Times New Roman"/>
          <w:sz w:val="24"/>
          <w:szCs w:val="24"/>
          <w:shd w:val="clear" w:color="auto" w:fill="FFFFFF"/>
        </w:rPr>
      </w:pPr>
      <w:r w:rsidRPr="00745BAD">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fiatalirok.hu </w:t>
      </w:r>
      <w:r w:rsidRPr="00745BAD">
        <w:rPr>
          <w:rFonts w:ascii="Times New Roman" w:hAnsi="Times New Roman" w:cs="Times New Roman"/>
          <w:sz w:val="24"/>
          <w:szCs w:val="24"/>
          <w:shd w:val="clear" w:color="auto" w:fill="FFFFFF"/>
        </w:rPr>
        <w:t xml:space="preserve">weboldalán alkalmazza a Google </w:t>
      </w:r>
      <w:proofErr w:type="spellStart"/>
      <w:r w:rsidRPr="00745BAD">
        <w:rPr>
          <w:rFonts w:ascii="Times New Roman" w:hAnsi="Times New Roman" w:cs="Times New Roman"/>
          <w:sz w:val="24"/>
          <w:szCs w:val="24"/>
          <w:shd w:val="clear" w:color="auto" w:fill="FFFFFF"/>
        </w:rPr>
        <w:t>Analytics</w:t>
      </w:r>
      <w:proofErr w:type="spellEnd"/>
      <w:r w:rsidRPr="00745BAD">
        <w:rPr>
          <w:rFonts w:ascii="Times New Roman" w:hAnsi="Times New Roman" w:cs="Times New Roman"/>
          <w:sz w:val="24"/>
          <w:szCs w:val="24"/>
          <w:shd w:val="clear" w:color="auto" w:fill="FFFFFF"/>
        </w:rPr>
        <w:t xml:space="preserve"> mint harmadik fél </w:t>
      </w:r>
      <w:r>
        <w:rPr>
          <w:rFonts w:ascii="Times New Roman" w:hAnsi="Times New Roman" w:cs="Times New Roman"/>
          <w:sz w:val="24"/>
          <w:szCs w:val="24"/>
          <w:shd w:val="clear" w:color="auto" w:fill="FFFFFF"/>
        </w:rPr>
        <w:t xml:space="preserve">sütijeit is. A Google </w:t>
      </w:r>
      <w:proofErr w:type="spellStart"/>
      <w:r>
        <w:rPr>
          <w:rFonts w:ascii="Times New Roman" w:hAnsi="Times New Roman" w:cs="Times New Roman"/>
          <w:sz w:val="24"/>
          <w:szCs w:val="24"/>
          <w:shd w:val="clear" w:color="auto" w:fill="FFFFFF"/>
        </w:rPr>
        <w:t>Analytics</w:t>
      </w:r>
      <w:proofErr w:type="spellEnd"/>
      <w:r>
        <w:rPr>
          <w:rFonts w:ascii="Times New Roman" w:hAnsi="Times New Roman" w:cs="Times New Roman"/>
          <w:sz w:val="24"/>
          <w:szCs w:val="24"/>
          <w:shd w:val="clear" w:color="auto" w:fill="FFFFFF"/>
        </w:rPr>
        <w:t xml:space="preserve"> </w:t>
      </w:r>
      <w:r w:rsidRPr="00745BAD">
        <w:rPr>
          <w:rFonts w:ascii="Times New Roman" w:hAnsi="Times New Roman" w:cs="Times New Roman"/>
          <w:sz w:val="24"/>
          <w:szCs w:val="24"/>
          <w:shd w:val="clear" w:color="auto" w:fill="FFFFFF"/>
        </w:rPr>
        <w:t xml:space="preserve">statisztikai célú szolgáltatás használatával </w:t>
      </w:r>
      <w:r>
        <w:rPr>
          <w:rFonts w:ascii="Times New Roman" w:hAnsi="Times New Roman" w:cs="Times New Roman"/>
          <w:sz w:val="24"/>
          <w:szCs w:val="24"/>
          <w:shd w:val="clear" w:color="auto" w:fill="FFFFFF"/>
        </w:rPr>
        <w:t xml:space="preserve">a Fiatal Írók Szövetsége </w:t>
      </w:r>
      <w:r w:rsidRPr="00745BAD">
        <w:rPr>
          <w:rFonts w:ascii="Times New Roman" w:hAnsi="Times New Roman" w:cs="Times New Roman"/>
          <w:sz w:val="24"/>
          <w:szCs w:val="24"/>
          <w:shd w:val="clear" w:color="auto" w:fill="FFFFFF"/>
        </w:rPr>
        <w:t>információkat g</w:t>
      </w:r>
      <w:r>
        <w:rPr>
          <w:rFonts w:ascii="Times New Roman" w:hAnsi="Times New Roman" w:cs="Times New Roman"/>
          <w:sz w:val="24"/>
          <w:szCs w:val="24"/>
          <w:shd w:val="clear" w:color="auto" w:fill="FFFFFF"/>
        </w:rPr>
        <w:t xml:space="preserve">yűjt azzal kapcsolatban, hogy a </w:t>
      </w:r>
      <w:r w:rsidRPr="00745BAD">
        <w:rPr>
          <w:rFonts w:ascii="Times New Roman" w:hAnsi="Times New Roman" w:cs="Times New Roman"/>
          <w:sz w:val="24"/>
          <w:szCs w:val="24"/>
          <w:shd w:val="clear" w:color="auto" w:fill="FFFFFF"/>
        </w:rPr>
        <w:t xml:space="preserve">látogatók hogyan használják a </w:t>
      </w:r>
      <w:proofErr w:type="spellStart"/>
      <w:r w:rsidRPr="00745BAD">
        <w:rPr>
          <w:rFonts w:ascii="Times New Roman" w:hAnsi="Times New Roman" w:cs="Times New Roman"/>
          <w:sz w:val="24"/>
          <w:szCs w:val="24"/>
          <w:shd w:val="clear" w:color="auto" w:fill="FFFFFF"/>
        </w:rPr>
        <w:lastRenderedPageBreak/>
        <w:t>weboldalaka</w:t>
      </w:r>
      <w:proofErr w:type="spellEnd"/>
      <w:r w:rsidRPr="00745BAD">
        <w:rPr>
          <w:rFonts w:ascii="Times New Roman" w:hAnsi="Times New Roman" w:cs="Times New Roman"/>
          <w:sz w:val="24"/>
          <w:szCs w:val="24"/>
          <w:shd w:val="clear" w:color="auto" w:fill="FFFFFF"/>
        </w:rPr>
        <w:t>. Az adatot a honlap fejleszt</w:t>
      </w:r>
      <w:r>
        <w:rPr>
          <w:rFonts w:ascii="Times New Roman" w:hAnsi="Times New Roman" w:cs="Times New Roman"/>
          <w:sz w:val="24"/>
          <w:szCs w:val="24"/>
          <w:shd w:val="clear" w:color="auto" w:fill="FFFFFF"/>
        </w:rPr>
        <w:t xml:space="preserve">ésének és a felhasználói élmény </w:t>
      </w:r>
      <w:r w:rsidRPr="00745BAD">
        <w:rPr>
          <w:rFonts w:ascii="Times New Roman" w:hAnsi="Times New Roman" w:cs="Times New Roman"/>
          <w:sz w:val="24"/>
          <w:szCs w:val="24"/>
          <w:shd w:val="clear" w:color="auto" w:fill="FFFFFF"/>
        </w:rPr>
        <w:t>javításának céljával használja fel. Ezen sütik szintén lejáratuk</w:t>
      </w:r>
      <w:r>
        <w:rPr>
          <w:rFonts w:ascii="Times New Roman" w:hAnsi="Times New Roman" w:cs="Times New Roman"/>
          <w:sz w:val="24"/>
          <w:szCs w:val="24"/>
          <w:shd w:val="clear" w:color="auto" w:fill="FFFFFF"/>
        </w:rPr>
        <w:t xml:space="preserve">ig a látogató számítógépén vagy </w:t>
      </w:r>
      <w:r w:rsidRPr="00745BAD">
        <w:rPr>
          <w:rFonts w:ascii="Times New Roman" w:hAnsi="Times New Roman" w:cs="Times New Roman"/>
          <w:sz w:val="24"/>
          <w:szCs w:val="24"/>
          <w:shd w:val="clear" w:color="auto" w:fill="FFFFFF"/>
        </w:rPr>
        <w:t>böngészésre használt más eszközén, annak böngészőjében maradnak, illetve</w:t>
      </w:r>
      <w:r>
        <w:rPr>
          <w:rFonts w:ascii="Times New Roman" w:hAnsi="Times New Roman" w:cs="Times New Roman"/>
          <w:sz w:val="24"/>
          <w:szCs w:val="24"/>
          <w:shd w:val="clear" w:color="auto" w:fill="FFFFFF"/>
        </w:rPr>
        <w:t xml:space="preserve"> amíg a látogató nem törli </w:t>
      </w:r>
      <w:r w:rsidRPr="00745BAD">
        <w:rPr>
          <w:rFonts w:ascii="Times New Roman" w:hAnsi="Times New Roman" w:cs="Times New Roman"/>
          <w:sz w:val="24"/>
          <w:szCs w:val="24"/>
          <w:shd w:val="clear" w:color="auto" w:fill="FFFFFF"/>
        </w:rPr>
        <w:t>őket.</w:t>
      </w:r>
    </w:p>
    <w:p w:rsidR="00E7300C" w:rsidRPr="00841997" w:rsidRDefault="00E7300C" w:rsidP="00841997">
      <w:pPr>
        <w:pStyle w:val="Cmsor1"/>
        <w:shd w:val="clear" w:color="auto" w:fill="FFFFFF"/>
        <w:spacing w:after="75" w:afterAutospacing="0"/>
        <w:ind w:left="1440"/>
        <w:jc w:val="both"/>
        <w:rPr>
          <w:b w:val="0"/>
          <w:sz w:val="24"/>
          <w:szCs w:val="24"/>
          <w:shd w:val="clear" w:color="auto" w:fill="FFFFFF"/>
        </w:rPr>
      </w:pPr>
    </w:p>
    <w:p w:rsidR="00FA4152" w:rsidRPr="00841997" w:rsidRDefault="00FA4152" w:rsidP="005D04AC">
      <w:pPr>
        <w:pStyle w:val="Cmsor1"/>
        <w:numPr>
          <w:ilvl w:val="0"/>
          <w:numId w:val="33"/>
        </w:numPr>
        <w:shd w:val="clear" w:color="auto" w:fill="FFFFFF"/>
        <w:spacing w:after="75" w:afterAutospacing="0"/>
        <w:jc w:val="both"/>
        <w:rPr>
          <w:sz w:val="24"/>
          <w:szCs w:val="24"/>
          <w:shd w:val="clear" w:color="auto" w:fill="FFFFFF"/>
        </w:rPr>
      </w:pPr>
      <w:r w:rsidRPr="00841997">
        <w:rPr>
          <w:sz w:val="24"/>
          <w:szCs w:val="24"/>
          <w:shd w:val="clear" w:color="auto" w:fill="FFFFFF"/>
        </w:rPr>
        <w:t>Zárórendelkezések</w:t>
      </w:r>
    </w:p>
    <w:p w:rsidR="00E7300C" w:rsidRPr="00841997" w:rsidRDefault="00E7300C" w:rsidP="00841997">
      <w:pPr>
        <w:pStyle w:val="Cmsor1"/>
        <w:shd w:val="clear" w:color="auto" w:fill="FFFFFF"/>
        <w:spacing w:after="75" w:afterAutospacing="0"/>
        <w:ind w:left="360"/>
        <w:jc w:val="both"/>
        <w:rPr>
          <w:sz w:val="24"/>
          <w:szCs w:val="24"/>
          <w:shd w:val="clear" w:color="auto" w:fill="FFFFFF"/>
        </w:rPr>
      </w:pPr>
    </w:p>
    <w:p w:rsidR="00FA4152" w:rsidRPr="00841997" w:rsidRDefault="00FA4152" w:rsidP="00A512EA">
      <w:pPr>
        <w:pStyle w:val="Cmsor1"/>
        <w:numPr>
          <w:ilvl w:val="1"/>
          <w:numId w:val="33"/>
        </w:numPr>
        <w:shd w:val="clear" w:color="auto" w:fill="FFFFFF"/>
        <w:spacing w:after="0" w:afterAutospacing="0"/>
        <w:jc w:val="both"/>
        <w:rPr>
          <w:b w:val="0"/>
          <w:sz w:val="24"/>
          <w:szCs w:val="24"/>
          <w:shd w:val="clear" w:color="auto" w:fill="FFFFFF"/>
        </w:rPr>
      </w:pPr>
      <w:r w:rsidRPr="00841997">
        <w:rPr>
          <w:b w:val="0"/>
          <w:sz w:val="24"/>
          <w:szCs w:val="24"/>
          <w:shd w:val="clear" w:color="auto" w:fill="FFFFFF"/>
        </w:rPr>
        <w:t>Jelen szabályzat rendelkezéseit a mindenkori technika fejlettségének megfelelően kell értelmezni.</w:t>
      </w:r>
    </w:p>
    <w:p w:rsidR="00F57DC8" w:rsidRPr="00841997" w:rsidRDefault="00F57DC8" w:rsidP="00A512EA">
      <w:pPr>
        <w:pStyle w:val="Cmsor1"/>
        <w:numPr>
          <w:ilvl w:val="1"/>
          <w:numId w:val="33"/>
        </w:numPr>
        <w:shd w:val="clear" w:color="auto" w:fill="FFFFFF"/>
        <w:spacing w:after="0" w:afterAutospacing="0"/>
        <w:jc w:val="both"/>
        <w:rPr>
          <w:b w:val="0"/>
          <w:sz w:val="24"/>
          <w:szCs w:val="24"/>
        </w:rPr>
      </w:pPr>
      <w:r w:rsidRPr="00841997">
        <w:rPr>
          <w:b w:val="0"/>
          <w:sz w:val="24"/>
          <w:szCs w:val="24"/>
        </w:rPr>
        <w:t xml:space="preserve">Az Egyesület Elnökségének ülései nyilvánosak, azonban ha az ülés témája adatvédelmi vagy személyiségi jogot érint, az </w:t>
      </w:r>
      <w:r w:rsidR="00C50B07" w:rsidRPr="00841997">
        <w:rPr>
          <w:b w:val="0"/>
          <w:sz w:val="24"/>
          <w:szCs w:val="24"/>
        </w:rPr>
        <w:t>E</w:t>
      </w:r>
      <w:r w:rsidRPr="00841997">
        <w:rPr>
          <w:b w:val="0"/>
          <w:sz w:val="24"/>
          <w:szCs w:val="24"/>
        </w:rPr>
        <w:t>lnökség határozatával zárt ülést rendelhet el, amelye</w:t>
      </w:r>
      <w:r w:rsidR="00C50B07" w:rsidRPr="00841997">
        <w:rPr>
          <w:b w:val="0"/>
          <w:sz w:val="24"/>
          <w:szCs w:val="24"/>
        </w:rPr>
        <w:t>n az elnökségi tagokon kívül a Felügyelő B</w:t>
      </w:r>
      <w:r w:rsidRPr="00841997">
        <w:rPr>
          <w:b w:val="0"/>
          <w:sz w:val="24"/>
          <w:szCs w:val="24"/>
        </w:rPr>
        <w:t>izottság tagjai, illetve az arra írásban meghívottak vehetnek részt.</w:t>
      </w:r>
    </w:p>
    <w:p w:rsidR="00F546A6" w:rsidRPr="00841997" w:rsidRDefault="00F546A6" w:rsidP="00A512EA">
      <w:pPr>
        <w:pStyle w:val="Cmsor1"/>
        <w:numPr>
          <w:ilvl w:val="1"/>
          <w:numId w:val="33"/>
        </w:numPr>
        <w:shd w:val="clear" w:color="auto" w:fill="FFFFFF"/>
        <w:spacing w:after="0" w:afterAutospacing="0"/>
        <w:jc w:val="both"/>
        <w:rPr>
          <w:b w:val="0"/>
          <w:sz w:val="24"/>
          <w:szCs w:val="24"/>
          <w:shd w:val="clear" w:color="auto" w:fill="FFFFFF"/>
        </w:rPr>
      </w:pPr>
      <w:r w:rsidRPr="00841997">
        <w:rPr>
          <w:b w:val="0"/>
          <w:sz w:val="24"/>
          <w:szCs w:val="24"/>
        </w:rPr>
        <w:t xml:space="preserve">Jelen szabályzatot az Egyesület honlapján, jól látható módon </w:t>
      </w:r>
      <w:r w:rsidR="003D7FED" w:rsidRPr="00841997">
        <w:rPr>
          <w:b w:val="0"/>
          <w:sz w:val="24"/>
          <w:szCs w:val="24"/>
        </w:rPr>
        <w:t>folyamatosan</w:t>
      </w:r>
      <w:r w:rsidRPr="00841997">
        <w:rPr>
          <w:b w:val="0"/>
          <w:sz w:val="24"/>
          <w:szCs w:val="24"/>
        </w:rPr>
        <w:t>, bárki számára elérhetővé kell tenni.</w:t>
      </w:r>
      <w:r w:rsidR="003F4CEB" w:rsidRPr="00841997">
        <w:rPr>
          <w:b w:val="0"/>
          <w:sz w:val="24"/>
          <w:szCs w:val="24"/>
        </w:rPr>
        <w:t xml:space="preserve"> Az Egyesület külön menüpont alatt az adatkezelési tájékoztatóját is köteles közzé tenni, ahol jelen szabályzat eléréséhez szükséges link is szerepel.</w:t>
      </w:r>
      <w:r w:rsidR="00136C61" w:rsidRPr="00841997">
        <w:rPr>
          <w:b w:val="0"/>
          <w:sz w:val="24"/>
          <w:szCs w:val="24"/>
        </w:rPr>
        <w:t xml:space="preserve"> E tájékoztató célja, hogy </w:t>
      </w:r>
      <w:proofErr w:type="gramStart"/>
      <w:r w:rsidR="00136C61" w:rsidRPr="00841997">
        <w:rPr>
          <w:b w:val="0"/>
          <w:sz w:val="24"/>
          <w:szCs w:val="24"/>
        </w:rPr>
        <w:t>a</w:t>
      </w:r>
      <w:proofErr w:type="gramEnd"/>
      <w:r w:rsidR="00136C61" w:rsidRPr="00841997">
        <w:rPr>
          <w:b w:val="0"/>
          <w:sz w:val="24"/>
          <w:szCs w:val="24"/>
        </w:rPr>
        <w:t xml:space="preserve"> </w:t>
      </w:r>
      <w:proofErr w:type="spellStart"/>
      <w:r w:rsidR="00136C61" w:rsidRPr="00841997">
        <w:rPr>
          <w:b w:val="0"/>
          <w:sz w:val="24"/>
          <w:szCs w:val="24"/>
        </w:rPr>
        <w:t>a</w:t>
      </w:r>
      <w:proofErr w:type="spellEnd"/>
      <w:r w:rsidR="00136C61" w:rsidRPr="00841997">
        <w:rPr>
          <w:b w:val="0"/>
          <w:sz w:val="24"/>
          <w:szCs w:val="24"/>
        </w:rPr>
        <w:t xml:space="preserve"> Tagok és más érintetteket, nyilvánosan is elérhető formában, az adatkezelés megkezdése előtt és annak folyamán is egyértelműen és részletesen tájékoztassa az adataik kezelésével kapcsolatos minden tényről, így különösen az adatkezelés céljáról és jogalapjáról, az adatkezelésre és az adatfeldolgozásra jogosult személyéről, az adatkezelés időtartamáról, arról, ha az érintett személyes adatait az adatkezelő az </w:t>
      </w:r>
      <w:proofErr w:type="spellStart"/>
      <w:r w:rsidR="00136C61" w:rsidRPr="00841997">
        <w:rPr>
          <w:b w:val="0"/>
          <w:sz w:val="24"/>
          <w:szCs w:val="24"/>
        </w:rPr>
        <w:t>Infotv</w:t>
      </w:r>
      <w:proofErr w:type="spellEnd"/>
      <w:r w:rsidR="00136C61" w:rsidRPr="00841997">
        <w:rPr>
          <w:b w:val="0"/>
          <w:sz w:val="24"/>
          <w:szCs w:val="24"/>
        </w:rPr>
        <w:t xml:space="preserve">. 6. § (5) bekezdése alapján kezeli, illetve arról, hogy kik ismerhetik meg az adatokat. A tájékoztatásnak ki kell terjednie az érintett adatkezeléssel kapcsolatos jogaira és jogorvoslati lehetőségeire is. Ezen adatkezelési tájékoztatót a legfontosabb adatkezelési lépések mindegyikénél külön linkkel jelölve megismerhetővé kell tenni. E tájékoztató </w:t>
      </w:r>
      <w:r w:rsidR="00732162" w:rsidRPr="00841997">
        <w:rPr>
          <w:b w:val="0"/>
          <w:sz w:val="24"/>
          <w:szCs w:val="24"/>
        </w:rPr>
        <w:t>elérhetőségéről a Jogosultakat, a Tagokat és más</w:t>
      </w:r>
      <w:r w:rsidR="00136C61" w:rsidRPr="00841997">
        <w:rPr>
          <w:b w:val="0"/>
          <w:sz w:val="24"/>
          <w:szCs w:val="24"/>
        </w:rPr>
        <w:t xml:space="preserve"> érintetteket tájékoztatni kell.</w:t>
      </w:r>
    </w:p>
    <w:p w:rsidR="004F3459" w:rsidRPr="00841997" w:rsidRDefault="004F3459" w:rsidP="00A512EA">
      <w:pPr>
        <w:pStyle w:val="Cmsor1"/>
        <w:numPr>
          <w:ilvl w:val="1"/>
          <w:numId w:val="33"/>
        </w:numPr>
        <w:shd w:val="clear" w:color="auto" w:fill="FFFFFF"/>
        <w:spacing w:after="0" w:afterAutospacing="0"/>
        <w:jc w:val="both"/>
        <w:rPr>
          <w:b w:val="0"/>
          <w:sz w:val="24"/>
          <w:szCs w:val="24"/>
          <w:shd w:val="clear" w:color="auto" w:fill="FFFFFF"/>
        </w:rPr>
      </w:pPr>
      <w:r w:rsidRPr="00841997">
        <w:rPr>
          <w:b w:val="0"/>
          <w:sz w:val="24"/>
          <w:szCs w:val="24"/>
        </w:rPr>
        <w:t>Jelen szabályzatot az Elnökség rendszeresen felülvizsgálja</w:t>
      </w:r>
      <w:r w:rsidR="00EC5254" w:rsidRPr="00841997">
        <w:rPr>
          <w:b w:val="0"/>
          <w:sz w:val="24"/>
          <w:szCs w:val="24"/>
        </w:rPr>
        <w:t xml:space="preserve"> és szükség esetén módosítást kezdeményez.</w:t>
      </w:r>
      <w:r w:rsidR="00175841" w:rsidRPr="00841997">
        <w:rPr>
          <w:b w:val="0"/>
          <w:sz w:val="24"/>
          <w:szCs w:val="24"/>
        </w:rPr>
        <w:t xml:space="preserve"> Az Egyesület Igazgatója az adatkezelés folyamatát évente legalább egyszer felülvizsgálja, és ha az Egyesület szabályzatainak változtatása szükséges</w:t>
      </w:r>
      <w:r w:rsidR="003D7FED" w:rsidRPr="00841997">
        <w:rPr>
          <w:b w:val="0"/>
          <w:sz w:val="24"/>
          <w:szCs w:val="24"/>
        </w:rPr>
        <w:t xml:space="preserve"> vagy az</w:t>
      </w:r>
      <w:r w:rsidR="00C00DF7" w:rsidRPr="00841997">
        <w:rPr>
          <w:b w:val="0"/>
          <w:sz w:val="24"/>
          <w:szCs w:val="24"/>
        </w:rPr>
        <w:t xml:space="preserve"> adatvédelmi tisztviselő úgy látja meg</w:t>
      </w:r>
      <w:r w:rsidR="00175841" w:rsidRPr="00841997">
        <w:rPr>
          <w:b w:val="0"/>
          <w:sz w:val="24"/>
          <w:szCs w:val="24"/>
        </w:rPr>
        <w:t>, akkor ezt jelzi az Elnökségnek.</w:t>
      </w:r>
    </w:p>
    <w:p w:rsidR="00F858B7" w:rsidRPr="00841997" w:rsidRDefault="00F858B7" w:rsidP="00A512EA">
      <w:pPr>
        <w:pStyle w:val="Cmsor1"/>
        <w:numPr>
          <w:ilvl w:val="1"/>
          <w:numId w:val="33"/>
        </w:numPr>
        <w:shd w:val="clear" w:color="auto" w:fill="FFFFFF"/>
        <w:spacing w:after="0" w:afterAutospacing="0"/>
        <w:jc w:val="both"/>
        <w:rPr>
          <w:b w:val="0"/>
          <w:sz w:val="24"/>
          <w:szCs w:val="24"/>
          <w:shd w:val="clear" w:color="auto" w:fill="FFFFFF"/>
        </w:rPr>
      </w:pPr>
      <w:r w:rsidRPr="00841997">
        <w:rPr>
          <w:b w:val="0"/>
          <w:sz w:val="24"/>
          <w:szCs w:val="24"/>
        </w:rPr>
        <w:t xml:space="preserve">Az Egyesület vezető tisztségviselői és munkavállalói minden adatkezelési tevékenységet úgy kötelesek végezni, hogy az a Rendelet és az </w:t>
      </w:r>
      <w:proofErr w:type="spellStart"/>
      <w:r w:rsidRPr="00841997">
        <w:rPr>
          <w:b w:val="0"/>
          <w:sz w:val="24"/>
          <w:szCs w:val="24"/>
        </w:rPr>
        <w:t>Infotv</w:t>
      </w:r>
      <w:proofErr w:type="spellEnd"/>
      <w:r w:rsidRPr="00841997">
        <w:rPr>
          <w:b w:val="0"/>
          <w:sz w:val="24"/>
          <w:szCs w:val="24"/>
        </w:rPr>
        <w:t>.</w:t>
      </w:r>
      <w:r w:rsidR="000A2AA2" w:rsidRPr="00841997">
        <w:rPr>
          <w:b w:val="0"/>
          <w:sz w:val="24"/>
          <w:szCs w:val="24"/>
        </w:rPr>
        <w:t xml:space="preserve"> rendelkezéseinek minden körülmények között megfeleljen.</w:t>
      </w:r>
    </w:p>
    <w:p w:rsidR="00A80061" w:rsidRPr="00841997" w:rsidRDefault="00A80061" w:rsidP="00A512EA">
      <w:pPr>
        <w:pStyle w:val="Cmsor1"/>
        <w:numPr>
          <w:ilvl w:val="1"/>
          <w:numId w:val="33"/>
        </w:numPr>
        <w:shd w:val="clear" w:color="auto" w:fill="FFFFFF"/>
        <w:spacing w:after="0" w:afterAutospacing="0"/>
        <w:jc w:val="both"/>
        <w:rPr>
          <w:b w:val="0"/>
          <w:sz w:val="24"/>
          <w:szCs w:val="24"/>
          <w:shd w:val="clear" w:color="auto" w:fill="FFFFFF"/>
        </w:rPr>
      </w:pPr>
      <w:r w:rsidRPr="00841997">
        <w:rPr>
          <w:b w:val="0"/>
          <w:sz w:val="24"/>
          <w:szCs w:val="24"/>
        </w:rPr>
        <w:t>Jelen szabályzat 2018. május 25-én lép hatályba.</w:t>
      </w:r>
    </w:p>
    <w:p w:rsidR="00945F54" w:rsidRPr="00841997" w:rsidRDefault="00945F54" w:rsidP="00841997">
      <w:pPr>
        <w:pStyle w:val="Cmsor1"/>
        <w:shd w:val="clear" w:color="auto" w:fill="FFFFFF"/>
        <w:spacing w:after="75" w:afterAutospacing="0"/>
        <w:jc w:val="both"/>
        <w:rPr>
          <w:b w:val="0"/>
          <w:sz w:val="24"/>
          <w:szCs w:val="24"/>
          <w:shd w:val="clear" w:color="auto" w:fill="FFFFFF"/>
        </w:rPr>
      </w:pPr>
    </w:p>
    <w:p w:rsidR="00945F54" w:rsidRPr="00841997" w:rsidRDefault="00945F54" w:rsidP="00841997">
      <w:pPr>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Kelt: Budapest, 201</w:t>
      </w:r>
      <w:r w:rsidR="00504907" w:rsidRPr="00841997">
        <w:rPr>
          <w:rFonts w:ascii="Times New Roman" w:hAnsi="Times New Roman" w:cs="Times New Roman"/>
          <w:sz w:val="24"/>
          <w:szCs w:val="24"/>
        </w:rPr>
        <w:t>8</w:t>
      </w:r>
      <w:r w:rsidRPr="00841997">
        <w:rPr>
          <w:rFonts w:ascii="Times New Roman" w:hAnsi="Times New Roman" w:cs="Times New Roman"/>
          <w:sz w:val="24"/>
          <w:szCs w:val="24"/>
        </w:rPr>
        <w:t xml:space="preserve">. </w:t>
      </w:r>
      <w:r w:rsidR="000542ED" w:rsidRPr="00841997">
        <w:rPr>
          <w:rFonts w:ascii="Times New Roman" w:hAnsi="Times New Roman" w:cs="Times New Roman"/>
          <w:sz w:val="24"/>
          <w:szCs w:val="24"/>
        </w:rPr>
        <w:t xml:space="preserve">         </w:t>
      </w:r>
      <w:r w:rsidRPr="00841997">
        <w:rPr>
          <w:rFonts w:ascii="Times New Roman" w:hAnsi="Times New Roman" w:cs="Times New Roman"/>
          <w:sz w:val="24"/>
          <w:szCs w:val="24"/>
        </w:rPr>
        <w:t>.</w:t>
      </w:r>
    </w:p>
    <w:p w:rsidR="00940C1E" w:rsidRPr="00841997" w:rsidRDefault="00940C1E" w:rsidP="00841997">
      <w:pPr>
        <w:spacing w:after="240" w:line="240" w:lineRule="auto"/>
        <w:rPr>
          <w:rFonts w:ascii="Times New Roman" w:hAnsi="Times New Roman" w:cs="Times New Roman"/>
          <w:sz w:val="24"/>
          <w:szCs w:val="24"/>
        </w:rPr>
      </w:pPr>
    </w:p>
    <w:p w:rsidR="00945F54" w:rsidRPr="00841997" w:rsidRDefault="00945F54" w:rsidP="00841997">
      <w:pPr>
        <w:tabs>
          <w:tab w:val="center"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ab/>
      </w:r>
      <w:r w:rsidR="00A512EA">
        <w:rPr>
          <w:rFonts w:ascii="Times New Roman" w:hAnsi="Times New Roman" w:cs="Times New Roman"/>
          <w:sz w:val="24"/>
          <w:szCs w:val="24"/>
        </w:rPr>
        <w:t>Antal Nikolett, Korpa Tamás</w:t>
      </w:r>
    </w:p>
    <w:p w:rsidR="00945F54" w:rsidRPr="00841997" w:rsidRDefault="00945F54" w:rsidP="00841997">
      <w:pPr>
        <w:tabs>
          <w:tab w:val="center"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ab/>
      </w:r>
      <w:r w:rsidRPr="00841997">
        <w:rPr>
          <w:rFonts w:ascii="Times New Roman" w:hAnsi="Times New Roman" w:cs="Times New Roman"/>
          <w:sz w:val="24"/>
          <w:szCs w:val="24"/>
        </w:rPr>
        <w:tab/>
      </w:r>
      <w:proofErr w:type="gramStart"/>
      <w:r w:rsidR="00A512EA">
        <w:rPr>
          <w:rFonts w:ascii="Times New Roman" w:hAnsi="Times New Roman" w:cs="Times New Roman"/>
          <w:sz w:val="24"/>
          <w:szCs w:val="24"/>
        </w:rPr>
        <w:t>társ</w:t>
      </w:r>
      <w:r w:rsidRPr="00841997">
        <w:rPr>
          <w:rFonts w:ascii="Times New Roman" w:hAnsi="Times New Roman" w:cs="Times New Roman"/>
          <w:sz w:val="24"/>
          <w:szCs w:val="24"/>
        </w:rPr>
        <w:t>elnök</w:t>
      </w:r>
      <w:proofErr w:type="gramEnd"/>
    </w:p>
    <w:p w:rsidR="00940C1E" w:rsidRPr="00841997" w:rsidRDefault="00940C1E" w:rsidP="00841997">
      <w:pPr>
        <w:tabs>
          <w:tab w:val="center" w:pos="5670"/>
        </w:tabs>
        <w:spacing w:after="240" w:line="240" w:lineRule="auto"/>
        <w:rPr>
          <w:rFonts w:ascii="Times New Roman" w:hAnsi="Times New Roman" w:cs="Times New Roman"/>
          <w:sz w:val="24"/>
          <w:szCs w:val="24"/>
        </w:rPr>
      </w:pPr>
    </w:p>
    <w:p w:rsidR="00945F54" w:rsidRPr="00841997" w:rsidRDefault="00945F54" w:rsidP="00841997">
      <w:pPr>
        <w:tabs>
          <w:tab w:val="center"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lastRenderedPageBreak/>
        <w:t>Előttünk, mint tanúk előtt:</w:t>
      </w:r>
    </w:p>
    <w:p w:rsidR="00945F54" w:rsidRPr="00841997" w:rsidRDefault="00945F54" w:rsidP="00841997">
      <w:pPr>
        <w:tabs>
          <w:tab w:val="left"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Tanú1</w:t>
      </w:r>
      <w:r w:rsidRPr="00841997">
        <w:rPr>
          <w:rFonts w:ascii="Times New Roman" w:hAnsi="Times New Roman" w:cs="Times New Roman"/>
          <w:sz w:val="24"/>
          <w:szCs w:val="24"/>
        </w:rPr>
        <w:tab/>
        <w:t>Tanú2</w:t>
      </w:r>
    </w:p>
    <w:p w:rsidR="00945F54" w:rsidRPr="00841997" w:rsidRDefault="00945F54" w:rsidP="00841997">
      <w:pPr>
        <w:tabs>
          <w:tab w:val="left"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Név:</w:t>
      </w:r>
      <w:r w:rsidRPr="00841997">
        <w:rPr>
          <w:rFonts w:ascii="Times New Roman" w:hAnsi="Times New Roman" w:cs="Times New Roman"/>
          <w:sz w:val="24"/>
          <w:szCs w:val="24"/>
        </w:rPr>
        <w:tab/>
        <w:t>Név:</w:t>
      </w:r>
    </w:p>
    <w:p w:rsidR="00945F54" w:rsidRPr="00841997" w:rsidRDefault="00945F54" w:rsidP="00841997">
      <w:pPr>
        <w:tabs>
          <w:tab w:val="left"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Cím:</w:t>
      </w:r>
      <w:r w:rsidRPr="00841997">
        <w:rPr>
          <w:rFonts w:ascii="Times New Roman" w:hAnsi="Times New Roman" w:cs="Times New Roman"/>
          <w:sz w:val="24"/>
          <w:szCs w:val="24"/>
        </w:rPr>
        <w:tab/>
        <w:t>Cím:</w:t>
      </w:r>
    </w:p>
    <w:p w:rsidR="00945F54" w:rsidRPr="00841997" w:rsidRDefault="00945F54" w:rsidP="00841997">
      <w:pPr>
        <w:tabs>
          <w:tab w:val="left"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Aláírás:</w:t>
      </w:r>
      <w:r w:rsidRPr="00841997">
        <w:rPr>
          <w:rFonts w:ascii="Times New Roman" w:hAnsi="Times New Roman" w:cs="Times New Roman"/>
          <w:sz w:val="24"/>
          <w:szCs w:val="24"/>
        </w:rPr>
        <w:tab/>
        <w:t>Aláírás:</w:t>
      </w:r>
    </w:p>
    <w:p w:rsidR="000F11EA" w:rsidRPr="00841997" w:rsidRDefault="00A512EA" w:rsidP="0084199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FISZ</w:t>
      </w:r>
      <w:proofErr w:type="gramStart"/>
      <w:r>
        <w:rPr>
          <w:rFonts w:ascii="Times New Roman" w:hAnsi="Times New Roman" w:cs="Times New Roman"/>
          <w:b/>
          <w:sz w:val="24"/>
          <w:szCs w:val="24"/>
        </w:rPr>
        <w:t>,Fiatal</w:t>
      </w:r>
      <w:proofErr w:type="gramEnd"/>
      <w:r>
        <w:rPr>
          <w:rFonts w:ascii="Times New Roman" w:hAnsi="Times New Roman" w:cs="Times New Roman"/>
          <w:b/>
          <w:sz w:val="24"/>
          <w:szCs w:val="24"/>
        </w:rPr>
        <w:t xml:space="preserve"> Írók Szövetségének</w:t>
      </w:r>
    </w:p>
    <w:p w:rsidR="00234F3A" w:rsidRPr="00841997" w:rsidRDefault="00234F3A" w:rsidP="00841997">
      <w:pPr>
        <w:tabs>
          <w:tab w:val="left" w:pos="5670"/>
        </w:tabs>
        <w:spacing w:after="240" w:line="240" w:lineRule="auto"/>
        <w:jc w:val="center"/>
        <w:rPr>
          <w:rFonts w:ascii="Times New Roman" w:hAnsi="Times New Roman" w:cs="Times New Roman"/>
          <w:b/>
          <w:sz w:val="24"/>
          <w:szCs w:val="24"/>
        </w:rPr>
      </w:pPr>
      <w:r w:rsidRPr="00841997">
        <w:rPr>
          <w:rFonts w:ascii="Times New Roman" w:hAnsi="Times New Roman" w:cs="Times New Roman"/>
          <w:b/>
          <w:sz w:val="24"/>
          <w:szCs w:val="24"/>
        </w:rPr>
        <w:t>Adatkezelési Szabályzatának</w:t>
      </w:r>
    </w:p>
    <w:p w:rsidR="000F11EA" w:rsidRPr="00841997" w:rsidRDefault="000F11EA" w:rsidP="00841997">
      <w:pPr>
        <w:tabs>
          <w:tab w:val="left" w:pos="5670"/>
        </w:tabs>
        <w:spacing w:after="240" w:line="240" w:lineRule="auto"/>
        <w:jc w:val="center"/>
        <w:rPr>
          <w:rFonts w:ascii="Times New Roman" w:hAnsi="Times New Roman" w:cs="Times New Roman"/>
          <w:b/>
          <w:sz w:val="24"/>
          <w:szCs w:val="24"/>
        </w:rPr>
      </w:pPr>
      <w:r w:rsidRPr="00841997">
        <w:rPr>
          <w:rFonts w:ascii="Times New Roman" w:hAnsi="Times New Roman" w:cs="Times New Roman"/>
          <w:b/>
          <w:sz w:val="24"/>
          <w:szCs w:val="24"/>
        </w:rPr>
        <w:t>Melléklete</w:t>
      </w:r>
    </w:p>
    <w:p w:rsidR="000F11EA" w:rsidRPr="00841997" w:rsidRDefault="000F11EA" w:rsidP="00841997">
      <w:pPr>
        <w:tabs>
          <w:tab w:val="left" w:pos="5670"/>
        </w:tabs>
        <w:spacing w:after="240" w:line="240" w:lineRule="auto"/>
        <w:rPr>
          <w:rFonts w:ascii="Times New Roman" w:hAnsi="Times New Roman" w:cs="Times New Roman"/>
          <w:sz w:val="24"/>
          <w:szCs w:val="24"/>
        </w:rPr>
      </w:pPr>
    </w:p>
    <w:p w:rsidR="00234F3A" w:rsidRPr="00841997" w:rsidRDefault="000F11EA" w:rsidP="00841997">
      <w:pPr>
        <w:spacing w:after="300" w:line="240" w:lineRule="auto"/>
        <w:jc w:val="both"/>
        <w:rPr>
          <w:rFonts w:ascii="Times New Roman" w:hAnsi="Times New Roman" w:cs="Times New Roman"/>
          <w:sz w:val="24"/>
          <w:szCs w:val="24"/>
        </w:rPr>
      </w:pPr>
      <w:r w:rsidRPr="00841997">
        <w:rPr>
          <w:rFonts w:ascii="Times New Roman" w:hAnsi="Times New Roman" w:cs="Times New Roman"/>
          <w:sz w:val="24"/>
          <w:szCs w:val="24"/>
        </w:rPr>
        <w:t xml:space="preserve">Jelen melléklet </w:t>
      </w:r>
      <w:r w:rsidR="00234F3A" w:rsidRPr="00841997">
        <w:rPr>
          <w:rFonts w:ascii="Times New Roman" w:hAnsi="Times New Roman" w:cs="Times New Roman"/>
          <w:sz w:val="24"/>
          <w:szCs w:val="24"/>
        </w:rPr>
        <w:t xml:space="preserve">célja, hogy a </w:t>
      </w:r>
      <w:r w:rsidR="00A512EA">
        <w:rPr>
          <w:rFonts w:ascii="Times New Roman" w:hAnsi="Times New Roman" w:cs="Times New Roman"/>
          <w:sz w:val="24"/>
          <w:szCs w:val="24"/>
        </w:rPr>
        <w:t xml:space="preserve">FISZ? </w:t>
      </w:r>
      <w:proofErr w:type="gramStart"/>
      <w:r w:rsidR="00A512EA">
        <w:rPr>
          <w:rFonts w:ascii="Times New Roman" w:hAnsi="Times New Roman" w:cs="Times New Roman"/>
          <w:sz w:val="24"/>
          <w:szCs w:val="24"/>
        </w:rPr>
        <w:t xml:space="preserve">Fiatal Írók Szövetsége </w:t>
      </w:r>
      <w:r w:rsidR="00234F3A" w:rsidRPr="00841997">
        <w:rPr>
          <w:rFonts w:ascii="Times New Roman" w:hAnsi="Times New Roman" w:cs="Times New Roman"/>
          <w:sz w:val="24"/>
          <w:szCs w:val="24"/>
        </w:rPr>
        <w:t xml:space="preserve">(továbbiakban: Egyesület) szabályzataival, az egyesületekre jogkezelőkre vonatkozó jogszabályokkal és az információs önrendelkezési jogról és az információszabadságról szóló 2011. évi CXII. törvény (továbbiakban </w:t>
      </w:r>
      <w:proofErr w:type="spellStart"/>
      <w:r w:rsidR="00234F3A" w:rsidRPr="00841997">
        <w:rPr>
          <w:rFonts w:ascii="Times New Roman" w:hAnsi="Times New Roman" w:cs="Times New Roman"/>
          <w:sz w:val="24"/>
          <w:szCs w:val="24"/>
        </w:rPr>
        <w:t>Infotv</w:t>
      </w:r>
      <w:proofErr w:type="spellEnd"/>
      <w:r w:rsidR="00234F3A" w:rsidRPr="00841997">
        <w:rPr>
          <w:rFonts w:ascii="Times New Roman" w:hAnsi="Times New Roman" w:cs="Times New Roman"/>
          <w:sz w:val="24"/>
          <w:szCs w:val="24"/>
        </w:rPr>
        <w:t>.) és az Európai Parlament és a Tanács 2016/679 rendelete rendelkezésivel (továbbiakban: Rendelet) összhangban az Egyesület munkavállalói</w:t>
      </w:r>
      <w:r w:rsidR="005F56D3" w:rsidRPr="00841997">
        <w:rPr>
          <w:rFonts w:ascii="Times New Roman" w:hAnsi="Times New Roman" w:cs="Times New Roman"/>
          <w:sz w:val="24"/>
          <w:szCs w:val="24"/>
        </w:rPr>
        <w:t xml:space="preserve"> számára</w:t>
      </w:r>
      <w:r w:rsidR="00234F3A" w:rsidRPr="00841997">
        <w:rPr>
          <w:rFonts w:ascii="Times New Roman" w:hAnsi="Times New Roman" w:cs="Times New Roman"/>
          <w:sz w:val="24"/>
          <w:szCs w:val="24"/>
        </w:rPr>
        <w:t xml:space="preserve"> előírja az Egyesület tevékenysége ellátásához szükséges adatkezelési tevékenysége során alkalmazandó szabályokat és összefoglalja az Egyesület Irodájának személyes adatok kezelés</w:t>
      </w:r>
      <w:r w:rsidR="005F56D3" w:rsidRPr="00841997">
        <w:rPr>
          <w:rFonts w:ascii="Times New Roman" w:hAnsi="Times New Roman" w:cs="Times New Roman"/>
          <w:sz w:val="24"/>
          <w:szCs w:val="24"/>
        </w:rPr>
        <w:t>ével kapcsolatos adatkezelési műveleteit.</w:t>
      </w:r>
      <w:proofErr w:type="gramEnd"/>
    </w:p>
    <w:p w:rsidR="000270D9" w:rsidRPr="00841997" w:rsidRDefault="000270D9" w:rsidP="00841997">
      <w:pPr>
        <w:pStyle w:val="Listaszerbekezds"/>
        <w:numPr>
          <w:ilvl w:val="0"/>
          <w:numId w:val="17"/>
        </w:numPr>
        <w:spacing w:before="120" w:after="240" w:line="240" w:lineRule="auto"/>
        <w:jc w:val="both"/>
        <w:rPr>
          <w:rFonts w:ascii="Times New Roman" w:hAnsi="Times New Roman" w:cs="Times New Roman"/>
          <w:b/>
          <w:sz w:val="24"/>
          <w:szCs w:val="24"/>
        </w:rPr>
      </w:pPr>
      <w:r w:rsidRPr="00841997">
        <w:rPr>
          <w:rFonts w:ascii="Times New Roman" w:hAnsi="Times New Roman" w:cs="Times New Roman"/>
          <w:b/>
          <w:sz w:val="24"/>
          <w:szCs w:val="24"/>
        </w:rPr>
        <w:t>Bérszámfejtés</w:t>
      </w:r>
    </w:p>
    <w:p w:rsidR="000270D9" w:rsidRPr="00841997" w:rsidRDefault="000270D9" w:rsidP="00841997">
      <w:pPr>
        <w:pStyle w:val="Listaszerbekezds"/>
        <w:spacing w:before="120" w:after="240" w:line="240" w:lineRule="auto"/>
        <w:ind w:left="360"/>
        <w:jc w:val="both"/>
        <w:rPr>
          <w:rFonts w:ascii="Times New Roman" w:hAnsi="Times New Roman" w:cs="Times New Roman"/>
          <w:sz w:val="24"/>
          <w:szCs w:val="24"/>
        </w:rPr>
      </w:pPr>
    </w:p>
    <w:p w:rsidR="000270D9" w:rsidRPr="00841997" w:rsidRDefault="0086463F"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z w:val="24"/>
          <w:szCs w:val="24"/>
        </w:rPr>
        <w:t xml:space="preserve">Az Egyesület az Szjt. 23/A. § (1) bekezdésében meghatározott díjak kifizetéséhez szükséges bérszámfejtések elvégzéséhez </w:t>
      </w:r>
      <w:r w:rsidRPr="00841997">
        <w:rPr>
          <w:rFonts w:ascii="Times New Roman" w:hAnsi="Times New Roman" w:cs="Times New Roman"/>
          <w:spacing w:val="-5"/>
          <w:sz w:val="24"/>
          <w:szCs w:val="24"/>
        </w:rPr>
        <w:t>vele munkavégzésre irányuló, munkaviszonytól eltérő más jogviszonyban álló adatfeldolgozót (továbbiakban: bérszámfejtő) vehet igénybe.</w:t>
      </w:r>
    </w:p>
    <w:p w:rsidR="00E56215" w:rsidRPr="00841997" w:rsidRDefault="00D91724"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pacing w:val="-5"/>
          <w:sz w:val="24"/>
          <w:szCs w:val="24"/>
        </w:rPr>
        <w:t>A bérszámfejtővel az Egyesületnek az a munkavállalója köteles kapcsolatot tartani, akin</w:t>
      </w:r>
      <w:r w:rsidR="00E56215" w:rsidRPr="00841997">
        <w:rPr>
          <w:rFonts w:ascii="Times New Roman" w:hAnsi="Times New Roman" w:cs="Times New Roman"/>
          <w:spacing w:val="-5"/>
          <w:sz w:val="24"/>
          <w:szCs w:val="24"/>
        </w:rPr>
        <w:t>ek az a feladatkörébe tartozik.</w:t>
      </w:r>
    </w:p>
    <w:p w:rsidR="00E56215" w:rsidRPr="00841997" w:rsidRDefault="00D91724"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pacing w:val="-5"/>
          <w:sz w:val="24"/>
          <w:szCs w:val="24"/>
        </w:rPr>
        <w:t xml:space="preserve">A jelen Melléklet </w:t>
      </w:r>
      <w:r w:rsidR="00A512EA">
        <w:rPr>
          <w:rFonts w:ascii="Times New Roman" w:hAnsi="Times New Roman" w:cs="Times New Roman"/>
          <w:spacing w:val="-5"/>
          <w:sz w:val="24"/>
          <w:szCs w:val="24"/>
        </w:rPr>
        <w:t>1</w:t>
      </w:r>
      <w:r w:rsidR="00D44DF2" w:rsidRPr="00841997">
        <w:rPr>
          <w:rFonts w:ascii="Times New Roman" w:hAnsi="Times New Roman" w:cs="Times New Roman"/>
          <w:spacing w:val="-5"/>
          <w:sz w:val="24"/>
          <w:szCs w:val="24"/>
        </w:rPr>
        <w:t xml:space="preserve">.2. pontjában meghatározott munkavállaló köteles, a Jogosultak által kitöltött, az Egyesület által számukra küldött adatlapokat </w:t>
      </w:r>
      <w:r w:rsidR="00E56215" w:rsidRPr="00841997">
        <w:rPr>
          <w:rFonts w:ascii="Times New Roman" w:hAnsi="Times New Roman" w:cs="Times New Roman"/>
          <w:spacing w:val="-5"/>
          <w:sz w:val="24"/>
          <w:szCs w:val="24"/>
        </w:rPr>
        <w:t>elektroni</w:t>
      </w:r>
      <w:r w:rsidR="005B1D6C" w:rsidRPr="00841997">
        <w:rPr>
          <w:rFonts w:ascii="Times New Roman" w:hAnsi="Times New Roman" w:cs="Times New Roman"/>
          <w:spacing w:val="-5"/>
          <w:sz w:val="24"/>
          <w:szCs w:val="24"/>
        </w:rPr>
        <w:t xml:space="preserve">kus módon megküldeni a </w:t>
      </w:r>
      <w:r w:rsidR="00E56215" w:rsidRPr="00841997">
        <w:rPr>
          <w:rFonts w:ascii="Times New Roman" w:hAnsi="Times New Roman" w:cs="Times New Roman"/>
          <w:spacing w:val="-5"/>
          <w:sz w:val="24"/>
          <w:szCs w:val="24"/>
        </w:rPr>
        <w:t>bérszámfejtő számára oly módon, hogy rajta kívül csak a bérszámfejtő tudjon hozzáférni.</w:t>
      </w:r>
      <w:r w:rsidR="00CF5E57" w:rsidRPr="00841997">
        <w:rPr>
          <w:rFonts w:ascii="Times New Roman" w:hAnsi="Times New Roman" w:cs="Times New Roman"/>
          <w:spacing w:val="-5"/>
          <w:sz w:val="24"/>
          <w:szCs w:val="24"/>
        </w:rPr>
        <w:t xml:space="preserve"> </w:t>
      </w:r>
      <w:r w:rsidR="00E56215" w:rsidRPr="00841997">
        <w:rPr>
          <w:rFonts w:ascii="Times New Roman" w:hAnsi="Times New Roman" w:cs="Times New Roman"/>
          <w:spacing w:val="-5"/>
          <w:sz w:val="24"/>
          <w:szCs w:val="24"/>
        </w:rPr>
        <w:t>A bérszámfejtőnek csak a bérszámfejtés elvégzéséhez feltétlenül szükséges személyes adatokat lehet megküldeni.</w:t>
      </w:r>
    </w:p>
    <w:p w:rsidR="00CF5E57" w:rsidRPr="00841997" w:rsidRDefault="00CF5E57"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pacing w:val="-5"/>
          <w:sz w:val="24"/>
          <w:szCs w:val="24"/>
        </w:rPr>
        <w:t>Miután a bérszámfejtő megkapta az Jogosult adatlapját, a Jogosulthoz kódszámot rendel, ame</w:t>
      </w:r>
      <w:r w:rsidR="00A512EA">
        <w:rPr>
          <w:rFonts w:ascii="Times New Roman" w:hAnsi="Times New Roman" w:cs="Times New Roman"/>
          <w:spacing w:val="-5"/>
          <w:sz w:val="24"/>
          <w:szCs w:val="24"/>
        </w:rPr>
        <w:t>lyet megküld a Jelen Melléklet 1</w:t>
      </w:r>
      <w:r w:rsidRPr="00841997">
        <w:rPr>
          <w:rFonts w:ascii="Times New Roman" w:hAnsi="Times New Roman" w:cs="Times New Roman"/>
          <w:spacing w:val="-5"/>
          <w:sz w:val="24"/>
          <w:szCs w:val="24"/>
        </w:rPr>
        <w:t xml:space="preserve">.2. pontjában meghatározott munkavállalónak. A nevezett munkavállaló köteles külön adatbázisba elmenti a Jogosultak nevét és a hozzájuk rendelt kódszámot és a későbbiekben csak a kódszám alkalmazásával </w:t>
      </w:r>
      <w:r w:rsidR="009F7E48" w:rsidRPr="00841997">
        <w:rPr>
          <w:rFonts w:ascii="Times New Roman" w:hAnsi="Times New Roman" w:cs="Times New Roman"/>
          <w:spacing w:val="-5"/>
          <w:sz w:val="24"/>
          <w:szCs w:val="24"/>
        </w:rPr>
        <w:t>jelölhe</w:t>
      </w:r>
      <w:r w:rsidRPr="00841997">
        <w:rPr>
          <w:rFonts w:ascii="Times New Roman" w:hAnsi="Times New Roman" w:cs="Times New Roman"/>
          <w:spacing w:val="-5"/>
          <w:sz w:val="24"/>
          <w:szCs w:val="24"/>
        </w:rPr>
        <w:t>ti az adott Jogosultat a bérszámfejtővel végzett munka során. A külön adatbázis a kódszám és a Jogosult neve mellett kizárólag a Jogosultat megillető díj összegét tartalmazhatja.</w:t>
      </w:r>
    </w:p>
    <w:p w:rsidR="00E62D76" w:rsidRPr="00841997" w:rsidRDefault="00E62D76"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z w:val="24"/>
          <w:szCs w:val="24"/>
        </w:rPr>
        <w:t xml:space="preserve">A </w:t>
      </w:r>
      <w:r w:rsidRPr="00841997">
        <w:rPr>
          <w:rFonts w:ascii="Times New Roman" w:hAnsi="Times New Roman" w:cs="Times New Roman"/>
          <w:spacing w:val="-5"/>
          <w:sz w:val="24"/>
          <w:szCs w:val="24"/>
        </w:rPr>
        <w:t>bérszámfejtővel</w:t>
      </w:r>
      <w:r w:rsidRPr="00841997">
        <w:rPr>
          <w:rFonts w:ascii="Times New Roman" w:hAnsi="Times New Roman" w:cs="Times New Roman"/>
          <w:sz w:val="24"/>
          <w:szCs w:val="24"/>
        </w:rPr>
        <w:t xml:space="preserve"> csak olyan szerződés köthető, amely szerint a bérszámfejtő csak addig jogosult tárolni az Egyesület által, számára megküldött </w:t>
      </w:r>
      <w:r w:rsidR="001625D3" w:rsidRPr="00841997">
        <w:rPr>
          <w:rFonts w:ascii="Times New Roman" w:hAnsi="Times New Roman" w:cs="Times New Roman"/>
          <w:sz w:val="24"/>
          <w:szCs w:val="24"/>
        </w:rPr>
        <w:t xml:space="preserve">személyes </w:t>
      </w:r>
      <w:r w:rsidRPr="00841997">
        <w:rPr>
          <w:rFonts w:ascii="Times New Roman" w:hAnsi="Times New Roman" w:cs="Times New Roman"/>
          <w:sz w:val="24"/>
          <w:szCs w:val="24"/>
        </w:rPr>
        <w:t xml:space="preserve">adatokat, ameddig a </w:t>
      </w:r>
      <w:r w:rsidR="001625D3" w:rsidRPr="00841997">
        <w:rPr>
          <w:rFonts w:ascii="Times New Roman" w:hAnsi="Times New Roman" w:cs="Times New Roman"/>
          <w:sz w:val="24"/>
          <w:szCs w:val="24"/>
        </w:rPr>
        <w:t>bérszámfejtés elvégzéséhet, ideértve az M30-as nyomtatvány elkészítését, feltétlenül szükséges.</w:t>
      </w:r>
    </w:p>
    <w:p w:rsidR="001625D3" w:rsidRPr="00841997" w:rsidRDefault="00A512EA" w:rsidP="00841997">
      <w:pPr>
        <w:pStyle w:val="Listaszerbekezds"/>
        <w:numPr>
          <w:ilvl w:val="1"/>
          <w:numId w:val="17"/>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A jelen Melléklet 1</w:t>
      </w:r>
      <w:r w:rsidR="001625D3" w:rsidRPr="00841997">
        <w:rPr>
          <w:rFonts w:ascii="Times New Roman" w:hAnsi="Times New Roman" w:cs="Times New Roman"/>
          <w:sz w:val="24"/>
          <w:szCs w:val="24"/>
        </w:rPr>
        <w:t>.2. pontjában meghatározott munkavállaló a nem Jogosultak számára történő bérszámfejtéseket kategóriánként külön kezeli. Egyebekben az ilyen bérszámfejtésekre is megfelelően alk</w:t>
      </w:r>
      <w:r>
        <w:rPr>
          <w:rFonts w:ascii="Times New Roman" w:hAnsi="Times New Roman" w:cs="Times New Roman"/>
          <w:sz w:val="24"/>
          <w:szCs w:val="24"/>
        </w:rPr>
        <w:t>almazni kell a jelen Melléklet 1.1-1</w:t>
      </w:r>
      <w:r w:rsidR="001625D3" w:rsidRPr="00841997">
        <w:rPr>
          <w:rFonts w:ascii="Times New Roman" w:hAnsi="Times New Roman" w:cs="Times New Roman"/>
          <w:sz w:val="24"/>
          <w:szCs w:val="24"/>
        </w:rPr>
        <w:t>.5. pontjait.</w:t>
      </w:r>
    </w:p>
    <w:p w:rsidR="001625D3" w:rsidRPr="00841997" w:rsidRDefault="001625D3" w:rsidP="00841997">
      <w:pPr>
        <w:pStyle w:val="Listaszerbekezds"/>
        <w:spacing w:before="120" w:after="240" w:line="240" w:lineRule="auto"/>
        <w:ind w:left="792"/>
        <w:jc w:val="both"/>
        <w:rPr>
          <w:rFonts w:ascii="Times New Roman" w:hAnsi="Times New Roman" w:cs="Times New Roman"/>
          <w:sz w:val="24"/>
          <w:szCs w:val="24"/>
        </w:rPr>
      </w:pPr>
    </w:p>
    <w:p w:rsidR="000B0994" w:rsidRPr="00841997" w:rsidRDefault="00856CF2" w:rsidP="00841997">
      <w:pPr>
        <w:pStyle w:val="Listaszerbekezds"/>
        <w:numPr>
          <w:ilvl w:val="0"/>
          <w:numId w:val="17"/>
        </w:numPr>
        <w:spacing w:before="120" w:after="240" w:line="240" w:lineRule="auto"/>
        <w:jc w:val="both"/>
        <w:rPr>
          <w:rFonts w:ascii="Times New Roman" w:hAnsi="Times New Roman" w:cs="Times New Roman"/>
          <w:b/>
          <w:sz w:val="24"/>
          <w:szCs w:val="24"/>
        </w:rPr>
      </w:pPr>
      <w:r w:rsidRPr="00841997">
        <w:rPr>
          <w:rFonts w:ascii="Times New Roman" w:hAnsi="Times New Roman" w:cs="Times New Roman"/>
          <w:b/>
          <w:spacing w:val="-5"/>
          <w:sz w:val="24"/>
          <w:szCs w:val="24"/>
        </w:rPr>
        <w:lastRenderedPageBreak/>
        <w:t>Tagok adatbázisa</w:t>
      </w:r>
    </w:p>
    <w:p w:rsidR="000B0994" w:rsidRPr="00841997" w:rsidRDefault="000B0994" w:rsidP="00841997">
      <w:pPr>
        <w:pStyle w:val="Listaszerbekezds"/>
        <w:spacing w:before="120" w:after="240" w:line="240" w:lineRule="auto"/>
        <w:ind w:left="360"/>
        <w:jc w:val="both"/>
        <w:rPr>
          <w:rFonts w:ascii="Times New Roman" w:hAnsi="Times New Roman" w:cs="Times New Roman"/>
          <w:sz w:val="24"/>
          <w:szCs w:val="24"/>
        </w:rPr>
      </w:pPr>
    </w:p>
    <w:p w:rsidR="000B0994" w:rsidRPr="00841997" w:rsidRDefault="000B0994"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pacing w:val="-5"/>
          <w:sz w:val="24"/>
          <w:szCs w:val="24"/>
        </w:rPr>
        <w:t xml:space="preserve">Az Egyesület külön adatbázist vezet a Tagjairól, amely a Tagok nevén és elérhetőségén kívül mást nem tartalmaz. </w:t>
      </w:r>
    </w:p>
    <w:p w:rsidR="000B0994" w:rsidRPr="00841997" w:rsidRDefault="000B0994"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pacing w:val="-5"/>
          <w:sz w:val="24"/>
          <w:szCs w:val="24"/>
        </w:rPr>
        <w:t>Az adatbázisba csak az a munkavállaló tekinthet be, vihet be adatot, törölhet vagy módosíthat, akinek ez a feladatkörébe tartozik vagy a feladatának ellátásához elengedhetetlenül szükséges.</w:t>
      </w:r>
      <w:r w:rsidR="00075470" w:rsidRPr="00841997">
        <w:rPr>
          <w:rFonts w:ascii="Times New Roman" w:hAnsi="Times New Roman" w:cs="Times New Roman"/>
          <w:spacing w:val="-5"/>
          <w:sz w:val="24"/>
          <w:szCs w:val="24"/>
        </w:rPr>
        <w:t xml:space="preserve"> Az Egyesületnek egyszerre csak egy ilyen munkavállalója lehet.</w:t>
      </w:r>
    </w:p>
    <w:p w:rsidR="002C5067" w:rsidRPr="00841997" w:rsidRDefault="002C5067"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pacing w:val="-5"/>
          <w:sz w:val="24"/>
          <w:szCs w:val="24"/>
        </w:rPr>
        <w:t>Minden módosítást követően úgy kell elmenteni az adatbázist, hogy a pontosan vissza lehessen követni, hogy korábban melyik nap, milyen adatok és személyes adatok szerepeltek benne.</w:t>
      </w:r>
    </w:p>
    <w:p w:rsidR="00987E74" w:rsidRPr="00841997" w:rsidRDefault="00987E74"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pacing w:val="-5"/>
          <w:sz w:val="24"/>
          <w:szCs w:val="24"/>
        </w:rPr>
        <w:t>Az adatbázisnak távolról el nem érhetőnek kell lennie.</w:t>
      </w:r>
    </w:p>
    <w:p w:rsidR="0008013B" w:rsidRPr="00841997" w:rsidRDefault="0008013B" w:rsidP="00841997">
      <w:pPr>
        <w:pStyle w:val="Listaszerbekezds"/>
        <w:spacing w:before="120" w:after="240" w:line="240" w:lineRule="auto"/>
        <w:ind w:left="792"/>
        <w:jc w:val="both"/>
        <w:rPr>
          <w:rFonts w:ascii="Times New Roman" w:hAnsi="Times New Roman" w:cs="Times New Roman"/>
          <w:spacing w:val="-5"/>
          <w:sz w:val="24"/>
          <w:szCs w:val="24"/>
        </w:rPr>
      </w:pPr>
    </w:p>
    <w:p w:rsidR="0008013B" w:rsidRPr="00841997" w:rsidRDefault="0008013B" w:rsidP="00841997">
      <w:pPr>
        <w:pStyle w:val="Listaszerbekezds"/>
        <w:numPr>
          <w:ilvl w:val="0"/>
          <w:numId w:val="17"/>
        </w:numPr>
        <w:spacing w:before="120" w:after="240" w:line="240" w:lineRule="auto"/>
        <w:jc w:val="both"/>
        <w:rPr>
          <w:rFonts w:ascii="Times New Roman" w:hAnsi="Times New Roman" w:cs="Times New Roman"/>
          <w:b/>
          <w:sz w:val="24"/>
          <w:szCs w:val="24"/>
        </w:rPr>
      </w:pPr>
      <w:r w:rsidRPr="00841997">
        <w:rPr>
          <w:rFonts w:ascii="Times New Roman" w:hAnsi="Times New Roman" w:cs="Times New Roman"/>
          <w:b/>
          <w:spacing w:val="-5"/>
          <w:sz w:val="24"/>
          <w:szCs w:val="24"/>
        </w:rPr>
        <w:t xml:space="preserve">Vezető tisztviselők, munkavállalók, egyéb </w:t>
      </w:r>
      <w:r w:rsidR="00831E5C" w:rsidRPr="00841997">
        <w:rPr>
          <w:rFonts w:ascii="Times New Roman" w:hAnsi="Times New Roman" w:cs="Times New Roman"/>
          <w:b/>
          <w:spacing w:val="-5"/>
          <w:sz w:val="24"/>
          <w:szCs w:val="24"/>
        </w:rPr>
        <w:t>érintettek</w:t>
      </w:r>
    </w:p>
    <w:p w:rsidR="00831E5C" w:rsidRPr="00841997" w:rsidRDefault="00831E5C" w:rsidP="00841997">
      <w:pPr>
        <w:pStyle w:val="Listaszerbekezds"/>
        <w:spacing w:before="120" w:after="240" w:line="240" w:lineRule="auto"/>
        <w:ind w:left="360"/>
        <w:jc w:val="both"/>
        <w:rPr>
          <w:rFonts w:ascii="Times New Roman" w:hAnsi="Times New Roman" w:cs="Times New Roman"/>
          <w:sz w:val="24"/>
          <w:szCs w:val="24"/>
        </w:rPr>
      </w:pPr>
    </w:p>
    <w:p w:rsidR="0008013B" w:rsidRPr="00841997" w:rsidRDefault="00831E5C" w:rsidP="00841997">
      <w:pPr>
        <w:pStyle w:val="Listaszerbekezds"/>
        <w:numPr>
          <w:ilvl w:val="1"/>
          <w:numId w:val="17"/>
        </w:numPr>
        <w:spacing w:before="120" w:after="240" w:line="240" w:lineRule="auto"/>
        <w:jc w:val="both"/>
        <w:rPr>
          <w:rFonts w:ascii="Times New Roman" w:hAnsi="Times New Roman" w:cs="Times New Roman"/>
          <w:sz w:val="24"/>
          <w:szCs w:val="24"/>
        </w:rPr>
      </w:pPr>
      <w:r w:rsidRPr="00841997">
        <w:rPr>
          <w:rFonts w:ascii="Times New Roman" w:hAnsi="Times New Roman" w:cs="Times New Roman"/>
          <w:spacing w:val="-5"/>
          <w:sz w:val="24"/>
          <w:szCs w:val="24"/>
        </w:rPr>
        <w:t xml:space="preserve">Az Egyesület nem vezet elektronikus nyilvántartást a tisztviselők, munkavállalók és egyéb érintettek személyes adatairól. </w:t>
      </w:r>
    </w:p>
    <w:p w:rsidR="00831E5C" w:rsidRPr="00841997" w:rsidRDefault="00A512EA" w:rsidP="00841997">
      <w:pPr>
        <w:pStyle w:val="Listaszerbekezds"/>
        <w:numPr>
          <w:ilvl w:val="1"/>
          <w:numId w:val="17"/>
        </w:numPr>
        <w:spacing w:before="120" w:after="240" w:line="240" w:lineRule="auto"/>
        <w:jc w:val="both"/>
        <w:rPr>
          <w:rFonts w:ascii="Times New Roman" w:hAnsi="Times New Roman" w:cs="Times New Roman"/>
          <w:sz w:val="24"/>
          <w:szCs w:val="24"/>
        </w:rPr>
      </w:pPr>
      <w:r>
        <w:rPr>
          <w:rFonts w:ascii="Times New Roman" w:hAnsi="Times New Roman" w:cs="Times New Roman"/>
          <w:spacing w:val="-5"/>
          <w:sz w:val="24"/>
          <w:szCs w:val="24"/>
        </w:rPr>
        <w:t>Jelen Melléklet 3</w:t>
      </w:r>
      <w:r w:rsidR="00831E5C" w:rsidRPr="00841997">
        <w:rPr>
          <w:rFonts w:ascii="Times New Roman" w:hAnsi="Times New Roman" w:cs="Times New Roman"/>
          <w:spacing w:val="-5"/>
          <w:sz w:val="24"/>
          <w:szCs w:val="24"/>
        </w:rPr>
        <w:t>.1. pontjában megnevezett érintettek személyes adatait szü</w:t>
      </w:r>
      <w:r>
        <w:rPr>
          <w:rFonts w:ascii="Times New Roman" w:hAnsi="Times New Roman" w:cs="Times New Roman"/>
          <w:spacing w:val="-5"/>
          <w:sz w:val="24"/>
          <w:szCs w:val="24"/>
        </w:rPr>
        <w:t>kség esetén, a jelen Melléklet 1</w:t>
      </w:r>
      <w:r w:rsidR="00831E5C" w:rsidRPr="00841997">
        <w:rPr>
          <w:rFonts w:ascii="Times New Roman" w:hAnsi="Times New Roman" w:cs="Times New Roman"/>
          <w:spacing w:val="-5"/>
          <w:sz w:val="24"/>
          <w:szCs w:val="24"/>
        </w:rPr>
        <w:t>.2. pontjában meghatározott m</w:t>
      </w:r>
      <w:r>
        <w:rPr>
          <w:rFonts w:ascii="Times New Roman" w:hAnsi="Times New Roman" w:cs="Times New Roman"/>
          <w:spacing w:val="-5"/>
          <w:sz w:val="24"/>
          <w:szCs w:val="24"/>
        </w:rPr>
        <w:t>unkavállaló a jelen Melléklet 1</w:t>
      </w:r>
      <w:r w:rsidR="00831E5C" w:rsidRPr="00841997">
        <w:rPr>
          <w:rFonts w:ascii="Times New Roman" w:hAnsi="Times New Roman" w:cs="Times New Roman"/>
          <w:spacing w:val="-5"/>
          <w:sz w:val="24"/>
          <w:szCs w:val="24"/>
        </w:rPr>
        <w:t xml:space="preserve">.6. pontja szerint továbbítja a </w:t>
      </w:r>
      <w:r w:rsidR="00185C12" w:rsidRPr="00841997">
        <w:rPr>
          <w:rFonts w:ascii="Times New Roman" w:hAnsi="Times New Roman" w:cs="Times New Roman"/>
          <w:spacing w:val="-5"/>
          <w:sz w:val="24"/>
          <w:szCs w:val="24"/>
        </w:rPr>
        <w:t>bérszámfejtőnek</w:t>
      </w:r>
      <w:r w:rsidR="00831E5C" w:rsidRPr="00841997">
        <w:rPr>
          <w:rFonts w:ascii="Times New Roman" w:hAnsi="Times New Roman" w:cs="Times New Roman"/>
          <w:spacing w:val="-5"/>
          <w:sz w:val="24"/>
          <w:szCs w:val="24"/>
        </w:rPr>
        <w:t>.</w:t>
      </w:r>
    </w:p>
    <w:p w:rsidR="00987E74" w:rsidRPr="00841997" w:rsidRDefault="00987E74" w:rsidP="00841997">
      <w:pPr>
        <w:tabs>
          <w:tab w:val="left" w:pos="5670"/>
        </w:tabs>
        <w:spacing w:before="120" w:after="240" w:line="240" w:lineRule="auto"/>
        <w:jc w:val="both"/>
        <w:rPr>
          <w:rFonts w:ascii="Times New Roman" w:hAnsi="Times New Roman" w:cs="Times New Roman"/>
          <w:sz w:val="24"/>
          <w:szCs w:val="24"/>
        </w:rPr>
      </w:pPr>
    </w:p>
    <w:p w:rsidR="00CF5E57" w:rsidRPr="00841997" w:rsidRDefault="00987E74" w:rsidP="00841997">
      <w:pPr>
        <w:pStyle w:val="Listaszerbekezds"/>
        <w:numPr>
          <w:ilvl w:val="0"/>
          <w:numId w:val="17"/>
        </w:numPr>
        <w:tabs>
          <w:tab w:val="left" w:pos="5670"/>
        </w:tabs>
        <w:spacing w:before="120" w:after="240" w:line="240" w:lineRule="auto"/>
        <w:jc w:val="both"/>
        <w:rPr>
          <w:rFonts w:ascii="Times New Roman" w:hAnsi="Times New Roman" w:cs="Times New Roman"/>
          <w:b/>
          <w:sz w:val="24"/>
          <w:szCs w:val="24"/>
        </w:rPr>
      </w:pPr>
      <w:r w:rsidRPr="00841997">
        <w:rPr>
          <w:rFonts w:ascii="Times New Roman" w:hAnsi="Times New Roman" w:cs="Times New Roman"/>
          <w:b/>
          <w:spacing w:val="-5"/>
          <w:sz w:val="24"/>
          <w:szCs w:val="24"/>
        </w:rPr>
        <w:t>Adatok t</w:t>
      </w:r>
      <w:r w:rsidR="00CF5E57" w:rsidRPr="00841997">
        <w:rPr>
          <w:rFonts w:ascii="Times New Roman" w:hAnsi="Times New Roman" w:cs="Times New Roman"/>
          <w:b/>
          <w:spacing w:val="-5"/>
          <w:sz w:val="24"/>
          <w:szCs w:val="24"/>
        </w:rPr>
        <w:t>örlés</w:t>
      </w:r>
      <w:r w:rsidRPr="00841997">
        <w:rPr>
          <w:rFonts w:ascii="Times New Roman" w:hAnsi="Times New Roman" w:cs="Times New Roman"/>
          <w:b/>
          <w:spacing w:val="-5"/>
          <w:sz w:val="24"/>
          <w:szCs w:val="24"/>
        </w:rPr>
        <w:t>e</w:t>
      </w:r>
      <w:r w:rsidR="00AB3207" w:rsidRPr="00841997">
        <w:rPr>
          <w:rFonts w:ascii="Times New Roman" w:hAnsi="Times New Roman" w:cs="Times New Roman"/>
          <w:b/>
          <w:spacing w:val="-5"/>
          <w:sz w:val="24"/>
          <w:szCs w:val="24"/>
        </w:rPr>
        <w:t>, megsemmisítése</w:t>
      </w:r>
    </w:p>
    <w:p w:rsidR="00987E74" w:rsidRPr="00841997" w:rsidRDefault="00987E74" w:rsidP="00841997">
      <w:pPr>
        <w:pStyle w:val="Listaszerbekezds"/>
        <w:spacing w:line="240" w:lineRule="auto"/>
        <w:rPr>
          <w:rFonts w:ascii="Times New Roman" w:hAnsi="Times New Roman" w:cs="Times New Roman"/>
          <w:sz w:val="24"/>
          <w:szCs w:val="24"/>
        </w:rPr>
      </w:pPr>
    </w:p>
    <w:p w:rsidR="00987E74" w:rsidRPr="00841997" w:rsidRDefault="00987E74" w:rsidP="000F22A6">
      <w:pPr>
        <w:pStyle w:val="Listaszerbekezds"/>
        <w:tabs>
          <w:tab w:val="left" w:pos="5670"/>
        </w:tabs>
        <w:spacing w:before="120" w:after="240" w:line="240" w:lineRule="auto"/>
        <w:ind w:left="792"/>
        <w:jc w:val="both"/>
        <w:rPr>
          <w:rFonts w:ascii="Times New Roman" w:hAnsi="Times New Roman" w:cs="Times New Roman"/>
          <w:sz w:val="24"/>
          <w:szCs w:val="24"/>
        </w:rPr>
      </w:pPr>
    </w:p>
    <w:p w:rsidR="003435DD" w:rsidRPr="00841997" w:rsidRDefault="003435DD" w:rsidP="00841997">
      <w:pPr>
        <w:pStyle w:val="Listaszerbekezds"/>
        <w:numPr>
          <w:ilvl w:val="1"/>
          <w:numId w:val="17"/>
        </w:numPr>
        <w:tabs>
          <w:tab w:val="left" w:pos="5670"/>
        </w:tabs>
        <w:spacing w:before="120" w:after="240" w:line="240" w:lineRule="auto"/>
        <w:jc w:val="both"/>
        <w:rPr>
          <w:rFonts w:ascii="Times New Roman" w:hAnsi="Times New Roman" w:cs="Times New Roman"/>
          <w:sz w:val="24"/>
          <w:szCs w:val="24"/>
        </w:rPr>
      </w:pPr>
      <w:r w:rsidRPr="00841997">
        <w:rPr>
          <w:rFonts w:ascii="Times New Roman" w:hAnsi="Times New Roman" w:cs="Times New Roman"/>
          <w:sz w:val="24"/>
          <w:szCs w:val="24"/>
        </w:rPr>
        <w:t>A Tagok személyes adatait a tagságuk megszűnését követő 5 év elteltével törli az Egyesület erre jogosult munkatársa kivéve, ha a Tag, jogszabály vagy a Rendelet másként rendelkezik.</w:t>
      </w:r>
    </w:p>
    <w:p w:rsidR="003435DD" w:rsidRPr="00841997" w:rsidRDefault="003435DD" w:rsidP="00841997">
      <w:pPr>
        <w:pStyle w:val="Listaszerbekezds"/>
        <w:numPr>
          <w:ilvl w:val="1"/>
          <w:numId w:val="17"/>
        </w:numPr>
        <w:tabs>
          <w:tab w:val="left" w:pos="5670"/>
        </w:tabs>
        <w:spacing w:before="120" w:after="240" w:line="240" w:lineRule="auto"/>
        <w:jc w:val="both"/>
        <w:rPr>
          <w:rFonts w:ascii="Times New Roman" w:hAnsi="Times New Roman" w:cs="Times New Roman"/>
          <w:sz w:val="24"/>
          <w:szCs w:val="24"/>
        </w:rPr>
      </w:pPr>
      <w:r w:rsidRPr="00841997">
        <w:rPr>
          <w:rFonts w:ascii="Times New Roman" w:hAnsi="Times New Roman" w:cs="Times New Roman"/>
          <w:sz w:val="24"/>
          <w:szCs w:val="24"/>
        </w:rPr>
        <w:t>Más érintettek személyes adatait a rögzítésüket követően, legfeljebb 5 éven keresztül őrzi meg az Egyesület, kivéve, ha az érintett, jogszabály vagy a Rendelet másként rendelkezik.</w:t>
      </w:r>
    </w:p>
    <w:p w:rsidR="003435DD" w:rsidRPr="00841997" w:rsidRDefault="003435DD" w:rsidP="00841997">
      <w:pPr>
        <w:pStyle w:val="Listaszerbekezds"/>
        <w:numPr>
          <w:ilvl w:val="1"/>
          <w:numId w:val="17"/>
        </w:numPr>
        <w:tabs>
          <w:tab w:val="left" w:pos="5670"/>
        </w:tabs>
        <w:spacing w:before="120" w:after="240" w:line="240" w:lineRule="auto"/>
        <w:jc w:val="both"/>
        <w:rPr>
          <w:rFonts w:ascii="Times New Roman" w:hAnsi="Times New Roman" w:cs="Times New Roman"/>
          <w:sz w:val="24"/>
          <w:szCs w:val="24"/>
        </w:rPr>
      </w:pPr>
      <w:r w:rsidRPr="00841997">
        <w:rPr>
          <w:rFonts w:ascii="Times New Roman" w:hAnsi="Times New Roman" w:cs="Times New Roman"/>
          <w:sz w:val="24"/>
          <w:szCs w:val="24"/>
        </w:rPr>
        <w:t>Az Egyesület törlésre jogosult munkatársa a törlés előtt legalább egy hónappal korábban értesíti a Tagot vagy más érintett a törlésről és az ezzel kapcsolatos jogairól.</w:t>
      </w:r>
    </w:p>
    <w:p w:rsidR="00AB3207" w:rsidRPr="00841997" w:rsidRDefault="00AB3207" w:rsidP="00841997">
      <w:pPr>
        <w:pStyle w:val="Listaszerbekezds"/>
        <w:numPr>
          <w:ilvl w:val="1"/>
          <w:numId w:val="17"/>
        </w:numPr>
        <w:tabs>
          <w:tab w:val="left" w:pos="5670"/>
        </w:tabs>
        <w:spacing w:before="120" w:after="240" w:line="240" w:lineRule="auto"/>
        <w:jc w:val="both"/>
        <w:rPr>
          <w:rFonts w:ascii="Times New Roman" w:hAnsi="Times New Roman" w:cs="Times New Roman"/>
          <w:sz w:val="24"/>
          <w:szCs w:val="24"/>
        </w:rPr>
      </w:pPr>
      <w:r w:rsidRPr="00841997">
        <w:rPr>
          <w:rFonts w:ascii="Times New Roman" w:hAnsi="Times New Roman" w:cs="Times New Roman"/>
          <w:sz w:val="24"/>
          <w:szCs w:val="24"/>
        </w:rPr>
        <w:t>Ha személyes adat kinyomtatásra került, azt az Egyesület munkavállalója addig nem helyezheti el a szemetesben, ameddig az iratmegsemmisítőben olvashatatlanná nem tette.</w:t>
      </w:r>
    </w:p>
    <w:p w:rsidR="00075470" w:rsidRPr="00841997" w:rsidRDefault="00180832" w:rsidP="00841997">
      <w:pPr>
        <w:pStyle w:val="Listaszerbekezds"/>
        <w:numPr>
          <w:ilvl w:val="1"/>
          <w:numId w:val="17"/>
        </w:numPr>
        <w:tabs>
          <w:tab w:val="left" w:pos="5670"/>
        </w:tabs>
        <w:spacing w:before="120" w:after="240" w:line="240" w:lineRule="auto"/>
        <w:jc w:val="both"/>
        <w:rPr>
          <w:rFonts w:ascii="Times New Roman" w:hAnsi="Times New Roman" w:cs="Times New Roman"/>
          <w:sz w:val="24"/>
          <w:szCs w:val="24"/>
        </w:rPr>
      </w:pPr>
      <w:r w:rsidRPr="00841997">
        <w:rPr>
          <w:rFonts w:ascii="Times New Roman" w:hAnsi="Times New Roman" w:cs="Times New Roman"/>
          <w:sz w:val="24"/>
          <w:szCs w:val="24"/>
        </w:rPr>
        <w:t>Bármilyen adat – ide értve a személyes adatokat – őrzése szükségességének felülvizsgálata során, az Egyesüle</w:t>
      </w:r>
      <w:r w:rsidR="000F22A6">
        <w:rPr>
          <w:rFonts w:ascii="Times New Roman" w:hAnsi="Times New Roman" w:cs="Times New Roman"/>
          <w:sz w:val="24"/>
          <w:szCs w:val="24"/>
        </w:rPr>
        <w:t xml:space="preserve">t Társelnökeinek </w:t>
      </w:r>
      <w:r w:rsidRPr="00841997">
        <w:rPr>
          <w:rFonts w:ascii="Times New Roman" w:hAnsi="Times New Roman" w:cs="Times New Roman"/>
          <w:sz w:val="24"/>
          <w:szCs w:val="24"/>
        </w:rPr>
        <w:t xml:space="preserve">és a munkavállalóinak szükséges, </w:t>
      </w:r>
      <w:proofErr w:type="gramStart"/>
      <w:r w:rsidRPr="00841997">
        <w:rPr>
          <w:rFonts w:ascii="Times New Roman" w:hAnsi="Times New Roman" w:cs="Times New Roman"/>
          <w:sz w:val="24"/>
          <w:szCs w:val="24"/>
        </w:rPr>
        <w:t>a</w:t>
      </w:r>
      <w:proofErr w:type="gramEnd"/>
      <w:r w:rsidRPr="00841997">
        <w:rPr>
          <w:rFonts w:ascii="Times New Roman" w:hAnsi="Times New Roman" w:cs="Times New Roman"/>
          <w:sz w:val="24"/>
          <w:szCs w:val="24"/>
        </w:rPr>
        <w:t xml:space="preserve"> az olyan jogszabályokat is figyelembe venni, mint a 2013. évi V. törvény (továbbiakban Ptk.), a 2012. évi I. törvény (továbbiakban Mt.), a 2000. évi C. törvény és az 1995. évi LXVI. törvény.</w:t>
      </w:r>
    </w:p>
    <w:p w:rsidR="00180832" w:rsidRPr="00841997" w:rsidRDefault="00180832" w:rsidP="00841997">
      <w:pPr>
        <w:pStyle w:val="Listaszerbekezds"/>
        <w:tabs>
          <w:tab w:val="left" w:pos="5670"/>
        </w:tabs>
        <w:spacing w:before="120" w:after="240" w:line="240" w:lineRule="auto"/>
        <w:ind w:left="792"/>
        <w:jc w:val="both"/>
        <w:rPr>
          <w:rFonts w:ascii="Times New Roman" w:hAnsi="Times New Roman" w:cs="Times New Roman"/>
          <w:sz w:val="24"/>
          <w:szCs w:val="24"/>
        </w:rPr>
      </w:pPr>
    </w:p>
    <w:p w:rsidR="00AB3207" w:rsidRPr="00841997" w:rsidRDefault="00AB3207" w:rsidP="00841997">
      <w:pPr>
        <w:pStyle w:val="Cmsor1"/>
        <w:shd w:val="clear" w:color="auto" w:fill="FFFFFF"/>
        <w:spacing w:after="75" w:afterAutospacing="0"/>
        <w:ind w:left="792"/>
        <w:jc w:val="both"/>
        <w:rPr>
          <w:b w:val="0"/>
          <w:spacing w:val="-5"/>
          <w:sz w:val="24"/>
          <w:szCs w:val="24"/>
        </w:rPr>
      </w:pPr>
    </w:p>
    <w:p w:rsidR="00AB3207" w:rsidRPr="00841997" w:rsidRDefault="00AB3207" w:rsidP="00841997">
      <w:pPr>
        <w:pStyle w:val="Cmsor1"/>
        <w:numPr>
          <w:ilvl w:val="0"/>
          <w:numId w:val="17"/>
        </w:numPr>
        <w:shd w:val="clear" w:color="auto" w:fill="FFFFFF"/>
        <w:spacing w:after="75" w:afterAutospacing="0"/>
        <w:jc w:val="both"/>
        <w:rPr>
          <w:spacing w:val="-5"/>
          <w:sz w:val="24"/>
          <w:szCs w:val="24"/>
        </w:rPr>
      </w:pPr>
      <w:r w:rsidRPr="00841997">
        <w:rPr>
          <w:sz w:val="24"/>
          <w:szCs w:val="24"/>
          <w:shd w:val="clear" w:color="auto" w:fill="FFFFFF"/>
        </w:rPr>
        <w:t>Egyéb rendelkezések</w:t>
      </w:r>
    </w:p>
    <w:p w:rsidR="00AB3207" w:rsidRPr="00841997" w:rsidRDefault="00AB3207" w:rsidP="00841997">
      <w:pPr>
        <w:pStyle w:val="Cmsor1"/>
        <w:shd w:val="clear" w:color="auto" w:fill="FFFFFF"/>
        <w:spacing w:after="75" w:afterAutospacing="0"/>
        <w:ind w:left="360"/>
        <w:jc w:val="both"/>
        <w:rPr>
          <w:b w:val="0"/>
          <w:spacing w:val="-5"/>
          <w:sz w:val="24"/>
          <w:szCs w:val="24"/>
        </w:rPr>
      </w:pPr>
    </w:p>
    <w:p w:rsidR="00AB3207" w:rsidRPr="00841997" w:rsidRDefault="00AB3207" w:rsidP="00841997">
      <w:pPr>
        <w:pStyle w:val="Cmsor1"/>
        <w:numPr>
          <w:ilvl w:val="1"/>
          <w:numId w:val="17"/>
        </w:numPr>
        <w:shd w:val="clear" w:color="auto" w:fill="FFFFFF"/>
        <w:spacing w:after="75" w:afterAutospacing="0"/>
        <w:jc w:val="both"/>
        <w:rPr>
          <w:b w:val="0"/>
          <w:spacing w:val="-5"/>
          <w:sz w:val="24"/>
          <w:szCs w:val="24"/>
        </w:rPr>
      </w:pPr>
      <w:r w:rsidRPr="00841997">
        <w:rPr>
          <w:b w:val="0"/>
          <w:spacing w:val="-5"/>
          <w:sz w:val="24"/>
          <w:szCs w:val="24"/>
        </w:rPr>
        <w:t>Az Egyesület munkavállalói olyan adathordozót, amely az Egyesület által kezelt személyes adatokat tartalmazza, nem vihetnek ki az Egyesület helyiségeiből.</w:t>
      </w:r>
    </w:p>
    <w:p w:rsidR="00AB3207" w:rsidRPr="00841997" w:rsidRDefault="00AB3207" w:rsidP="00841997">
      <w:pPr>
        <w:pStyle w:val="Cmsor1"/>
        <w:numPr>
          <w:ilvl w:val="1"/>
          <w:numId w:val="17"/>
        </w:numPr>
        <w:shd w:val="clear" w:color="auto" w:fill="FFFFFF"/>
        <w:spacing w:after="75" w:afterAutospacing="0"/>
        <w:jc w:val="both"/>
        <w:rPr>
          <w:b w:val="0"/>
          <w:spacing w:val="-5"/>
          <w:sz w:val="24"/>
          <w:szCs w:val="24"/>
        </w:rPr>
      </w:pPr>
      <w:r w:rsidRPr="00841997">
        <w:rPr>
          <w:b w:val="0"/>
          <w:spacing w:val="-5"/>
          <w:sz w:val="24"/>
          <w:szCs w:val="24"/>
        </w:rPr>
        <w:lastRenderedPageBreak/>
        <w:t xml:space="preserve">Az Egyesület munkavállalói a jelen melléklet </w:t>
      </w:r>
      <w:r w:rsidR="000F22A6">
        <w:rPr>
          <w:b w:val="0"/>
          <w:spacing w:val="-5"/>
          <w:sz w:val="24"/>
          <w:szCs w:val="24"/>
        </w:rPr>
        <w:t>5</w:t>
      </w:r>
      <w:r w:rsidRPr="00841997">
        <w:rPr>
          <w:b w:val="0"/>
          <w:spacing w:val="-5"/>
          <w:sz w:val="24"/>
          <w:szCs w:val="24"/>
        </w:rPr>
        <w:t>.1. pontjában meghatározott adathordozót csak az Egyesület számítógépein (asztali PC, laptop) használhatnak.</w:t>
      </w:r>
    </w:p>
    <w:p w:rsidR="00F858B7" w:rsidRPr="00841997" w:rsidRDefault="00126555" w:rsidP="00841997">
      <w:pPr>
        <w:pStyle w:val="Cmsor1"/>
        <w:numPr>
          <w:ilvl w:val="1"/>
          <w:numId w:val="17"/>
        </w:numPr>
        <w:shd w:val="clear" w:color="auto" w:fill="FFFFFF"/>
        <w:spacing w:after="75" w:afterAutospacing="0"/>
        <w:jc w:val="both"/>
        <w:rPr>
          <w:b w:val="0"/>
          <w:spacing w:val="-5"/>
          <w:sz w:val="24"/>
          <w:szCs w:val="24"/>
        </w:rPr>
      </w:pPr>
      <w:r w:rsidRPr="00841997">
        <w:rPr>
          <w:b w:val="0"/>
          <w:spacing w:val="-5"/>
          <w:sz w:val="24"/>
          <w:szCs w:val="24"/>
        </w:rPr>
        <w:t xml:space="preserve">Ha az Egyesület helyiségeiben, az Egyesület olyan munkavállalóin </w:t>
      </w:r>
      <w:r w:rsidR="00A512EA">
        <w:rPr>
          <w:b w:val="0"/>
          <w:spacing w:val="-5"/>
          <w:sz w:val="24"/>
          <w:szCs w:val="24"/>
        </w:rPr>
        <w:t xml:space="preserve">illetve önkéntesein </w:t>
      </w:r>
      <w:r w:rsidRPr="00841997">
        <w:rPr>
          <w:b w:val="0"/>
          <w:spacing w:val="-5"/>
          <w:sz w:val="24"/>
          <w:szCs w:val="24"/>
        </w:rPr>
        <w:t>kívül, akinek az adott személyes adat megismerése a munkakörébe tartozik, tartózkodik még más személy is, az előbb meghatározott munkavállalók nem hagyhatnak személyes adatot olyan helyen vagy úgy, hogy a helyiségben tartózkodó más személynek lehetősége legyen a személyes adatokat megismernie.</w:t>
      </w:r>
    </w:p>
    <w:p w:rsidR="000F11EA" w:rsidRPr="00841997" w:rsidRDefault="000F11EA" w:rsidP="00841997">
      <w:pPr>
        <w:tabs>
          <w:tab w:val="left" w:pos="5670"/>
        </w:tabs>
        <w:spacing w:after="240" w:line="240" w:lineRule="auto"/>
        <w:rPr>
          <w:rFonts w:ascii="Times New Roman" w:hAnsi="Times New Roman" w:cs="Times New Roman"/>
          <w:sz w:val="24"/>
          <w:szCs w:val="24"/>
        </w:rPr>
      </w:pPr>
    </w:p>
    <w:p w:rsidR="000F11EA" w:rsidRPr="00841997" w:rsidRDefault="000F11EA" w:rsidP="00841997">
      <w:pPr>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Kelt: Budapest, 2018.          .</w:t>
      </w:r>
    </w:p>
    <w:p w:rsidR="000F11EA" w:rsidRPr="00841997" w:rsidRDefault="000F11EA" w:rsidP="00841997">
      <w:pPr>
        <w:spacing w:after="240" w:line="240" w:lineRule="auto"/>
        <w:rPr>
          <w:rFonts w:ascii="Times New Roman" w:hAnsi="Times New Roman" w:cs="Times New Roman"/>
          <w:sz w:val="24"/>
          <w:szCs w:val="24"/>
        </w:rPr>
      </w:pPr>
    </w:p>
    <w:p w:rsidR="000F11EA" w:rsidRPr="00841997" w:rsidRDefault="000F11EA" w:rsidP="00841997">
      <w:pPr>
        <w:tabs>
          <w:tab w:val="center"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ab/>
      </w:r>
      <w:r w:rsidR="00A512EA">
        <w:rPr>
          <w:rFonts w:ascii="Times New Roman" w:hAnsi="Times New Roman" w:cs="Times New Roman"/>
          <w:sz w:val="24"/>
          <w:szCs w:val="24"/>
        </w:rPr>
        <w:t xml:space="preserve">Antal Nikolett, Korpa Tamás </w:t>
      </w:r>
    </w:p>
    <w:p w:rsidR="000F11EA" w:rsidRPr="00841997" w:rsidRDefault="000F11EA" w:rsidP="00841997">
      <w:pPr>
        <w:tabs>
          <w:tab w:val="center"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ab/>
      </w:r>
      <w:r w:rsidRPr="00841997">
        <w:rPr>
          <w:rFonts w:ascii="Times New Roman" w:hAnsi="Times New Roman" w:cs="Times New Roman"/>
          <w:sz w:val="24"/>
          <w:szCs w:val="24"/>
        </w:rPr>
        <w:tab/>
      </w:r>
      <w:proofErr w:type="gramStart"/>
      <w:r w:rsidR="00A512EA">
        <w:rPr>
          <w:rFonts w:ascii="Times New Roman" w:hAnsi="Times New Roman" w:cs="Times New Roman"/>
          <w:sz w:val="24"/>
          <w:szCs w:val="24"/>
        </w:rPr>
        <w:t>társ</w:t>
      </w:r>
      <w:r w:rsidRPr="00841997">
        <w:rPr>
          <w:rFonts w:ascii="Times New Roman" w:hAnsi="Times New Roman" w:cs="Times New Roman"/>
          <w:sz w:val="24"/>
          <w:szCs w:val="24"/>
        </w:rPr>
        <w:t>elnök</w:t>
      </w:r>
      <w:r w:rsidR="00A512EA">
        <w:rPr>
          <w:rFonts w:ascii="Times New Roman" w:hAnsi="Times New Roman" w:cs="Times New Roman"/>
          <w:sz w:val="24"/>
          <w:szCs w:val="24"/>
        </w:rPr>
        <w:t>ök</w:t>
      </w:r>
      <w:proofErr w:type="gramEnd"/>
    </w:p>
    <w:p w:rsidR="000F11EA" w:rsidRPr="00841997" w:rsidRDefault="000F11EA" w:rsidP="00841997">
      <w:pPr>
        <w:tabs>
          <w:tab w:val="center" w:pos="5670"/>
        </w:tabs>
        <w:spacing w:after="240" w:line="240" w:lineRule="auto"/>
        <w:rPr>
          <w:rFonts w:ascii="Times New Roman" w:hAnsi="Times New Roman" w:cs="Times New Roman"/>
          <w:sz w:val="24"/>
          <w:szCs w:val="24"/>
        </w:rPr>
      </w:pPr>
    </w:p>
    <w:p w:rsidR="000F11EA" w:rsidRPr="00841997" w:rsidRDefault="000F11EA" w:rsidP="00841997">
      <w:pPr>
        <w:tabs>
          <w:tab w:val="center"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Előttünk, mint tanúk előtt:</w:t>
      </w:r>
    </w:p>
    <w:p w:rsidR="000F11EA" w:rsidRPr="00841997" w:rsidRDefault="000F11EA" w:rsidP="00841997">
      <w:pPr>
        <w:tabs>
          <w:tab w:val="left"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Tanú1</w:t>
      </w:r>
      <w:r w:rsidRPr="00841997">
        <w:rPr>
          <w:rFonts w:ascii="Times New Roman" w:hAnsi="Times New Roman" w:cs="Times New Roman"/>
          <w:sz w:val="24"/>
          <w:szCs w:val="24"/>
        </w:rPr>
        <w:tab/>
        <w:t>Tanú2</w:t>
      </w:r>
    </w:p>
    <w:p w:rsidR="000F11EA" w:rsidRPr="00841997" w:rsidRDefault="000F11EA" w:rsidP="00841997">
      <w:pPr>
        <w:tabs>
          <w:tab w:val="left"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Név:</w:t>
      </w:r>
      <w:r w:rsidRPr="00841997">
        <w:rPr>
          <w:rFonts w:ascii="Times New Roman" w:hAnsi="Times New Roman" w:cs="Times New Roman"/>
          <w:sz w:val="24"/>
          <w:szCs w:val="24"/>
        </w:rPr>
        <w:tab/>
        <w:t>Név:</w:t>
      </w:r>
    </w:p>
    <w:p w:rsidR="000F11EA" w:rsidRPr="00841997" w:rsidRDefault="000F11EA" w:rsidP="00841997">
      <w:pPr>
        <w:tabs>
          <w:tab w:val="left"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Cím:</w:t>
      </w:r>
      <w:r w:rsidRPr="00841997">
        <w:rPr>
          <w:rFonts w:ascii="Times New Roman" w:hAnsi="Times New Roman" w:cs="Times New Roman"/>
          <w:sz w:val="24"/>
          <w:szCs w:val="24"/>
        </w:rPr>
        <w:tab/>
        <w:t>Cím:</w:t>
      </w:r>
    </w:p>
    <w:p w:rsidR="000F11EA" w:rsidRPr="00841997" w:rsidRDefault="000F11EA" w:rsidP="00841997">
      <w:pPr>
        <w:tabs>
          <w:tab w:val="left" w:pos="5670"/>
        </w:tabs>
        <w:spacing w:after="240" w:line="240" w:lineRule="auto"/>
        <w:rPr>
          <w:rFonts w:ascii="Times New Roman" w:hAnsi="Times New Roman" w:cs="Times New Roman"/>
          <w:sz w:val="24"/>
          <w:szCs w:val="24"/>
        </w:rPr>
      </w:pPr>
      <w:r w:rsidRPr="00841997">
        <w:rPr>
          <w:rFonts w:ascii="Times New Roman" w:hAnsi="Times New Roman" w:cs="Times New Roman"/>
          <w:sz w:val="24"/>
          <w:szCs w:val="24"/>
        </w:rPr>
        <w:t>Aláírás:</w:t>
      </w:r>
      <w:r w:rsidRPr="00841997">
        <w:rPr>
          <w:rFonts w:ascii="Times New Roman" w:hAnsi="Times New Roman" w:cs="Times New Roman"/>
          <w:sz w:val="24"/>
          <w:szCs w:val="24"/>
        </w:rPr>
        <w:tab/>
        <w:t>Aláírás:</w:t>
      </w:r>
    </w:p>
    <w:sectPr w:rsidR="000F11EA" w:rsidRPr="00841997" w:rsidSect="00280A8B">
      <w:footerReference w:type="default" r:id="rId9"/>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70" w:rsidRDefault="00701870" w:rsidP="00F254E2">
      <w:pPr>
        <w:spacing w:after="0" w:line="240" w:lineRule="auto"/>
      </w:pPr>
      <w:r>
        <w:separator/>
      </w:r>
    </w:p>
  </w:endnote>
  <w:endnote w:type="continuationSeparator" w:id="0">
    <w:p w:rsidR="00701870" w:rsidRDefault="00701870" w:rsidP="00F2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292431"/>
      <w:docPartObj>
        <w:docPartGallery w:val="Page Numbers (Bottom of Page)"/>
        <w:docPartUnique/>
      </w:docPartObj>
    </w:sdtPr>
    <w:sdtEndPr/>
    <w:sdtContent>
      <w:p w:rsidR="00631871" w:rsidRDefault="00631871">
        <w:pPr>
          <w:pStyle w:val="llb"/>
          <w:jc w:val="center"/>
        </w:pPr>
        <w:r w:rsidRPr="00F254E2">
          <w:rPr>
            <w:rFonts w:ascii="Times New Roman" w:hAnsi="Times New Roman" w:cs="Times New Roman"/>
          </w:rPr>
          <w:fldChar w:fldCharType="begin"/>
        </w:r>
        <w:r w:rsidRPr="00F254E2">
          <w:rPr>
            <w:rFonts w:ascii="Times New Roman" w:hAnsi="Times New Roman" w:cs="Times New Roman"/>
          </w:rPr>
          <w:instrText>PAGE   \* MERGEFORMAT</w:instrText>
        </w:r>
        <w:r w:rsidRPr="00F254E2">
          <w:rPr>
            <w:rFonts w:ascii="Times New Roman" w:hAnsi="Times New Roman" w:cs="Times New Roman"/>
          </w:rPr>
          <w:fldChar w:fldCharType="separate"/>
        </w:r>
        <w:r w:rsidR="009F3F19">
          <w:rPr>
            <w:rFonts w:ascii="Times New Roman" w:hAnsi="Times New Roman" w:cs="Times New Roman"/>
            <w:noProof/>
          </w:rPr>
          <w:t>18</w:t>
        </w:r>
        <w:r w:rsidRPr="00F254E2">
          <w:rPr>
            <w:rFonts w:ascii="Times New Roman" w:hAnsi="Times New Roman" w:cs="Times New Roman"/>
          </w:rPr>
          <w:fldChar w:fldCharType="end"/>
        </w:r>
      </w:p>
    </w:sdtContent>
  </w:sdt>
  <w:p w:rsidR="00631871" w:rsidRDefault="006318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70" w:rsidRDefault="00701870" w:rsidP="00F254E2">
      <w:pPr>
        <w:spacing w:after="0" w:line="240" w:lineRule="auto"/>
      </w:pPr>
      <w:r>
        <w:separator/>
      </w:r>
    </w:p>
  </w:footnote>
  <w:footnote w:type="continuationSeparator" w:id="0">
    <w:p w:rsidR="00701870" w:rsidRDefault="00701870" w:rsidP="00F25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58D"/>
    <w:multiLevelType w:val="hybridMultilevel"/>
    <w:tmpl w:val="D6CE1D00"/>
    <w:lvl w:ilvl="0" w:tplc="77FA562C">
      <w:start w:val="1"/>
      <w:numFmt w:val="lowerLetter"/>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44144E"/>
    <w:multiLevelType w:val="multilevel"/>
    <w:tmpl w:val="70EA513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165DED"/>
    <w:multiLevelType w:val="multilevel"/>
    <w:tmpl w:val="2B409E3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F72B7A"/>
    <w:multiLevelType w:val="multilevel"/>
    <w:tmpl w:val="B97EC7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287DE4"/>
    <w:multiLevelType w:val="multilevel"/>
    <w:tmpl w:val="B97EC7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2C5D28"/>
    <w:multiLevelType w:val="hybridMultilevel"/>
    <w:tmpl w:val="3A6C95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9800125"/>
    <w:multiLevelType w:val="multilevel"/>
    <w:tmpl w:val="E45E7FD8"/>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0A1DDF"/>
    <w:multiLevelType w:val="hybridMultilevel"/>
    <w:tmpl w:val="1B6A3710"/>
    <w:lvl w:ilvl="0" w:tplc="1444D500">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 w15:restartNumberingAfterBreak="0">
    <w:nsid w:val="1BFE2360"/>
    <w:multiLevelType w:val="hybridMultilevel"/>
    <w:tmpl w:val="189EC784"/>
    <w:lvl w:ilvl="0" w:tplc="B7280592">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215D1D40"/>
    <w:multiLevelType w:val="hybridMultilevel"/>
    <w:tmpl w:val="0696F608"/>
    <w:lvl w:ilvl="0" w:tplc="B7280592">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21904F22"/>
    <w:multiLevelType w:val="multilevel"/>
    <w:tmpl w:val="E45E7FD8"/>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B82B7F"/>
    <w:multiLevelType w:val="multilevel"/>
    <w:tmpl w:val="B832071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4CE2419"/>
    <w:multiLevelType w:val="multilevel"/>
    <w:tmpl w:val="AA26E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D500A5"/>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E90FC1"/>
    <w:multiLevelType w:val="hybridMultilevel"/>
    <w:tmpl w:val="1B3C4802"/>
    <w:lvl w:ilvl="0" w:tplc="C5D86B20">
      <w:start w:val="3"/>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312B7BDB"/>
    <w:multiLevelType w:val="hybridMultilevel"/>
    <w:tmpl w:val="283623C4"/>
    <w:lvl w:ilvl="0" w:tplc="040E000F">
      <w:start w:val="1"/>
      <w:numFmt w:val="decimal"/>
      <w:lvlText w:val="%1."/>
      <w:lvlJc w:val="left"/>
      <w:pPr>
        <w:ind w:left="720" w:hanging="360"/>
      </w:pPr>
    </w:lvl>
    <w:lvl w:ilvl="1" w:tplc="77FA562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2855849"/>
    <w:multiLevelType w:val="multilevel"/>
    <w:tmpl w:val="37E6D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8D7AB3"/>
    <w:multiLevelType w:val="hybridMultilevel"/>
    <w:tmpl w:val="43964DAA"/>
    <w:lvl w:ilvl="0" w:tplc="885EFD18">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32A47DAB"/>
    <w:multiLevelType w:val="hybridMultilevel"/>
    <w:tmpl w:val="24DC614A"/>
    <w:lvl w:ilvl="0" w:tplc="CDAE4AFE">
      <w:start w:val="1"/>
      <w:numFmt w:val="lowerLetter"/>
      <w:lvlText w:val="%1)"/>
      <w:lvlJc w:val="left"/>
      <w:pPr>
        <w:ind w:left="1800" w:hanging="360"/>
      </w:pPr>
      <w:rPr>
        <w:rFonts w:ascii="Times New Roman" w:hAnsi="Times New Roman" w:cs="Times New Roman" w:hint="default"/>
        <w:b w:val="0"/>
        <w:sz w:val="22"/>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9" w15:restartNumberingAfterBreak="0">
    <w:nsid w:val="3DCD32E2"/>
    <w:multiLevelType w:val="multilevel"/>
    <w:tmpl w:val="9EBC358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30146C3"/>
    <w:multiLevelType w:val="hybridMultilevel"/>
    <w:tmpl w:val="F1FE3CB2"/>
    <w:lvl w:ilvl="0" w:tplc="1FF2004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42D432E"/>
    <w:multiLevelType w:val="hybridMultilevel"/>
    <w:tmpl w:val="3F6A180A"/>
    <w:lvl w:ilvl="0" w:tplc="7C648C00">
      <w:start w:val="1"/>
      <w:numFmt w:val="lowerLetter"/>
      <w:lvlText w:val="%1)"/>
      <w:lvlJc w:val="left"/>
      <w:pPr>
        <w:ind w:left="1080" w:hanging="360"/>
      </w:pPr>
      <w:rPr>
        <w:rFonts w:ascii="Times New Roman" w:hAnsi="Times New Roman" w:cs="Times New Roman" w:hint="default"/>
        <w:b w:val="0"/>
        <w:sz w:val="22"/>
        <w:szCs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67956EC"/>
    <w:multiLevelType w:val="hybridMultilevel"/>
    <w:tmpl w:val="C8088D74"/>
    <w:lvl w:ilvl="0" w:tplc="E63633E2">
      <w:start w:val="1"/>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4A3C1EB9"/>
    <w:multiLevelType w:val="multilevel"/>
    <w:tmpl w:val="A80687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A9F7718"/>
    <w:multiLevelType w:val="hybridMultilevel"/>
    <w:tmpl w:val="12FA4476"/>
    <w:lvl w:ilvl="0" w:tplc="F90ABD8C">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4AD2233D"/>
    <w:multiLevelType w:val="multilevel"/>
    <w:tmpl w:val="15AA6346"/>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D14F34"/>
    <w:multiLevelType w:val="hybridMultilevel"/>
    <w:tmpl w:val="CEE843A2"/>
    <w:lvl w:ilvl="0" w:tplc="614643D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4F3E353A"/>
    <w:multiLevelType w:val="multilevel"/>
    <w:tmpl w:val="3AFC24A2"/>
    <w:lvl w:ilvl="0">
      <w:start w:val="11"/>
      <w:numFmt w:val="decimal"/>
      <w:lvlText w:val="%1"/>
      <w:lvlJc w:val="left"/>
      <w:pPr>
        <w:ind w:left="420" w:hanging="420"/>
      </w:pPr>
      <w:rPr>
        <w:rFonts w:hint="default"/>
        <w:color w:val="auto"/>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8" w15:restartNumberingAfterBreak="0">
    <w:nsid w:val="51CA0600"/>
    <w:multiLevelType w:val="multilevel"/>
    <w:tmpl w:val="B42A229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CBE38EA"/>
    <w:multiLevelType w:val="hybridMultilevel"/>
    <w:tmpl w:val="4D92734C"/>
    <w:lvl w:ilvl="0" w:tplc="1B1E8E08">
      <w:start w:val="2"/>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30" w15:restartNumberingAfterBreak="0">
    <w:nsid w:val="5FD535BB"/>
    <w:multiLevelType w:val="multilevel"/>
    <w:tmpl w:val="20E8B73C"/>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0323BD8"/>
    <w:multiLevelType w:val="multilevel"/>
    <w:tmpl w:val="B97EC7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661738D"/>
    <w:multiLevelType w:val="hybridMultilevel"/>
    <w:tmpl w:val="E95E7E3E"/>
    <w:lvl w:ilvl="0" w:tplc="9D0AEF30">
      <w:start w:val="1"/>
      <w:numFmt w:val="lowerLetter"/>
      <w:lvlText w:val="%1)"/>
      <w:lvlJc w:val="left"/>
      <w:pPr>
        <w:ind w:left="1440" w:hanging="360"/>
      </w:pPr>
      <w:rPr>
        <w:rFonts w:ascii="Times New Roman" w:eastAsia="Times New Roman" w:hAnsi="Times New Roman" w:cs="Times New Roman"/>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6E69125D"/>
    <w:multiLevelType w:val="multilevel"/>
    <w:tmpl w:val="68CA7F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534006"/>
    <w:multiLevelType w:val="multilevel"/>
    <w:tmpl w:val="AA26E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FB0C22"/>
    <w:multiLevelType w:val="multilevel"/>
    <w:tmpl w:val="5F48BAAC"/>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3427028"/>
    <w:multiLevelType w:val="multilevel"/>
    <w:tmpl w:val="E77ADB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49C6710"/>
    <w:multiLevelType w:val="multilevel"/>
    <w:tmpl w:val="3F32AEE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5A2150"/>
    <w:multiLevelType w:val="multilevel"/>
    <w:tmpl w:val="6A721B92"/>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6D92BB0"/>
    <w:multiLevelType w:val="multilevel"/>
    <w:tmpl w:val="A6D85864"/>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77D56E6"/>
    <w:multiLevelType w:val="hybridMultilevel"/>
    <w:tmpl w:val="60483A30"/>
    <w:lvl w:ilvl="0" w:tplc="60A02EEC">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1" w15:restartNumberingAfterBreak="0">
    <w:nsid w:val="79CC5C4E"/>
    <w:multiLevelType w:val="multilevel"/>
    <w:tmpl w:val="E8328796"/>
    <w:lvl w:ilvl="0">
      <w:start w:val="10"/>
      <w:numFmt w:val="decimal"/>
      <w:lvlText w:val="%1."/>
      <w:lvlJc w:val="left"/>
      <w:pPr>
        <w:ind w:left="480" w:hanging="480"/>
      </w:pPr>
      <w:rPr>
        <w:rFonts w:hint="default"/>
        <w:color w:val="auto"/>
        <w:sz w:val="24"/>
      </w:rPr>
    </w:lvl>
    <w:lvl w:ilvl="1">
      <w:start w:val="1"/>
      <w:numFmt w:val="decimal"/>
      <w:lvlText w:val="%1.%2."/>
      <w:lvlJc w:val="left"/>
      <w:pPr>
        <w:ind w:left="1200" w:hanging="480"/>
      </w:pPr>
      <w:rPr>
        <w:rFonts w:hint="default"/>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2880" w:hanging="720"/>
      </w:pPr>
      <w:rPr>
        <w:rFonts w:hint="default"/>
        <w:color w:val="auto"/>
        <w:sz w:val="24"/>
      </w:rPr>
    </w:lvl>
    <w:lvl w:ilvl="4">
      <w:start w:val="1"/>
      <w:numFmt w:val="decimal"/>
      <w:lvlText w:val="%1.%2.%3.%4.%5."/>
      <w:lvlJc w:val="left"/>
      <w:pPr>
        <w:ind w:left="3960" w:hanging="1080"/>
      </w:pPr>
      <w:rPr>
        <w:rFonts w:hint="default"/>
        <w:color w:val="auto"/>
        <w:sz w:val="24"/>
      </w:rPr>
    </w:lvl>
    <w:lvl w:ilvl="5">
      <w:start w:val="1"/>
      <w:numFmt w:val="decimal"/>
      <w:lvlText w:val="%1.%2.%3.%4.%5.%6."/>
      <w:lvlJc w:val="left"/>
      <w:pPr>
        <w:ind w:left="4680" w:hanging="1080"/>
      </w:pPr>
      <w:rPr>
        <w:rFonts w:hint="default"/>
        <w:color w:val="auto"/>
        <w:sz w:val="24"/>
      </w:rPr>
    </w:lvl>
    <w:lvl w:ilvl="6">
      <w:start w:val="1"/>
      <w:numFmt w:val="decimal"/>
      <w:lvlText w:val="%1.%2.%3.%4.%5.%6.%7."/>
      <w:lvlJc w:val="left"/>
      <w:pPr>
        <w:ind w:left="5760" w:hanging="1440"/>
      </w:pPr>
      <w:rPr>
        <w:rFonts w:hint="default"/>
        <w:color w:val="auto"/>
        <w:sz w:val="24"/>
      </w:rPr>
    </w:lvl>
    <w:lvl w:ilvl="7">
      <w:start w:val="1"/>
      <w:numFmt w:val="decimal"/>
      <w:lvlText w:val="%1.%2.%3.%4.%5.%6.%7.%8."/>
      <w:lvlJc w:val="left"/>
      <w:pPr>
        <w:ind w:left="6480" w:hanging="1440"/>
      </w:pPr>
      <w:rPr>
        <w:rFonts w:hint="default"/>
        <w:color w:val="auto"/>
        <w:sz w:val="24"/>
      </w:rPr>
    </w:lvl>
    <w:lvl w:ilvl="8">
      <w:start w:val="1"/>
      <w:numFmt w:val="decimal"/>
      <w:lvlText w:val="%1.%2.%3.%4.%5.%6.%7.%8.%9."/>
      <w:lvlJc w:val="left"/>
      <w:pPr>
        <w:ind w:left="7560" w:hanging="1800"/>
      </w:pPr>
      <w:rPr>
        <w:rFonts w:hint="default"/>
        <w:color w:val="auto"/>
        <w:sz w:val="24"/>
      </w:rPr>
    </w:lvl>
  </w:abstractNum>
  <w:abstractNum w:abstractNumId="42" w15:restartNumberingAfterBreak="0">
    <w:nsid w:val="7A794454"/>
    <w:multiLevelType w:val="multilevel"/>
    <w:tmpl w:val="3142323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EF978CF"/>
    <w:multiLevelType w:val="multilevel"/>
    <w:tmpl w:val="C590C4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FD901E2"/>
    <w:multiLevelType w:val="multilevel"/>
    <w:tmpl w:val="AA26E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5"/>
  </w:num>
  <w:num w:numId="3">
    <w:abstractNumId w:val="44"/>
  </w:num>
  <w:num w:numId="4">
    <w:abstractNumId w:val="34"/>
  </w:num>
  <w:num w:numId="5">
    <w:abstractNumId w:val="30"/>
  </w:num>
  <w:num w:numId="6">
    <w:abstractNumId w:val="4"/>
  </w:num>
  <w:num w:numId="7">
    <w:abstractNumId w:val="3"/>
  </w:num>
  <w:num w:numId="8">
    <w:abstractNumId w:val="14"/>
  </w:num>
  <w:num w:numId="9">
    <w:abstractNumId w:val="32"/>
  </w:num>
  <w:num w:numId="10">
    <w:abstractNumId w:val="17"/>
  </w:num>
  <w:num w:numId="11">
    <w:abstractNumId w:val="8"/>
  </w:num>
  <w:num w:numId="12">
    <w:abstractNumId w:val="9"/>
  </w:num>
  <w:num w:numId="13">
    <w:abstractNumId w:val="24"/>
  </w:num>
  <w:num w:numId="14">
    <w:abstractNumId w:val="40"/>
  </w:num>
  <w:num w:numId="15">
    <w:abstractNumId w:val="16"/>
  </w:num>
  <w:num w:numId="16">
    <w:abstractNumId w:val="13"/>
  </w:num>
  <w:num w:numId="17">
    <w:abstractNumId w:val="33"/>
  </w:num>
  <w:num w:numId="18">
    <w:abstractNumId w:val="26"/>
  </w:num>
  <w:num w:numId="19">
    <w:abstractNumId w:val="29"/>
  </w:num>
  <w:num w:numId="20">
    <w:abstractNumId w:val="31"/>
  </w:num>
  <w:num w:numId="21">
    <w:abstractNumId w:val="20"/>
  </w:num>
  <w:num w:numId="22">
    <w:abstractNumId w:val="21"/>
  </w:num>
  <w:num w:numId="23">
    <w:abstractNumId w:val="7"/>
  </w:num>
  <w:num w:numId="24">
    <w:abstractNumId w:val="18"/>
  </w:num>
  <w:num w:numId="25">
    <w:abstractNumId w:val="6"/>
  </w:num>
  <w:num w:numId="26">
    <w:abstractNumId w:val="5"/>
  </w:num>
  <w:num w:numId="27">
    <w:abstractNumId w:val="10"/>
  </w:num>
  <w:num w:numId="28">
    <w:abstractNumId w:val="2"/>
  </w:num>
  <w:num w:numId="29">
    <w:abstractNumId w:val="19"/>
  </w:num>
  <w:num w:numId="30">
    <w:abstractNumId w:val="35"/>
  </w:num>
  <w:num w:numId="31">
    <w:abstractNumId w:val="38"/>
  </w:num>
  <w:num w:numId="32">
    <w:abstractNumId w:val="41"/>
  </w:num>
  <w:num w:numId="33">
    <w:abstractNumId w:val="36"/>
  </w:num>
  <w:num w:numId="34">
    <w:abstractNumId w:val="1"/>
  </w:num>
  <w:num w:numId="35">
    <w:abstractNumId w:val="42"/>
  </w:num>
  <w:num w:numId="36">
    <w:abstractNumId w:val="23"/>
  </w:num>
  <w:num w:numId="37">
    <w:abstractNumId w:val="11"/>
  </w:num>
  <w:num w:numId="38">
    <w:abstractNumId w:val="37"/>
  </w:num>
  <w:num w:numId="39">
    <w:abstractNumId w:val="43"/>
  </w:num>
  <w:num w:numId="40">
    <w:abstractNumId w:val="39"/>
  </w:num>
  <w:num w:numId="41">
    <w:abstractNumId w:val="22"/>
  </w:num>
  <w:num w:numId="42">
    <w:abstractNumId w:val="0"/>
  </w:num>
  <w:num w:numId="43">
    <w:abstractNumId w:val="27"/>
  </w:num>
  <w:num w:numId="44">
    <w:abstractNumId w:val="2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D9"/>
    <w:rsid w:val="00001549"/>
    <w:rsid w:val="00005B9F"/>
    <w:rsid w:val="00020222"/>
    <w:rsid w:val="0002691C"/>
    <w:rsid w:val="000270D9"/>
    <w:rsid w:val="0003037F"/>
    <w:rsid w:val="00034D34"/>
    <w:rsid w:val="000433DA"/>
    <w:rsid w:val="000434DC"/>
    <w:rsid w:val="00045A2A"/>
    <w:rsid w:val="000465DB"/>
    <w:rsid w:val="00047491"/>
    <w:rsid w:val="00047AB1"/>
    <w:rsid w:val="000542ED"/>
    <w:rsid w:val="000550AA"/>
    <w:rsid w:val="0006050A"/>
    <w:rsid w:val="000739ED"/>
    <w:rsid w:val="000753BD"/>
    <w:rsid w:val="00075470"/>
    <w:rsid w:val="0008013B"/>
    <w:rsid w:val="00085566"/>
    <w:rsid w:val="00095E06"/>
    <w:rsid w:val="000A2AA2"/>
    <w:rsid w:val="000B0994"/>
    <w:rsid w:val="000C6652"/>
    <w:rsid w:val="000D1110"/>
    <w:rsid w:val="000E660A"/>
    <w:rsid w:val="000F11EA"/>
    <w:rsid w:val="000F22A6"/>
    <w:rsid w:val="000F3057"/>
    <w:rsid w:val="000F35F9"/>
    <w:rsid w:val="000F52B5"/>
    <w:rsid w:val="00102D66"/>
    <w:rsid w:val="00113F53"/>
    <w:rsid w:val="001174DA"/>
    <w:rsid w:val="00120FA5"/>
    <w:rsid w:val="00126555"/>
    <w:rsid w:val="00135743"/>
    <w:rsid w:val="00136C61"/>
    <w:rsid w:val="00137521"/>
    <w:rsid w:val="00161FDA"/>
    <w:rsid w:val="001625D3"/>
    <w:rsid w:val="001733E8"/>
    <w:rsid w:val="00173E0D"/>
    <w:rsid w:val="0017577A"/>
    <w:rsid w:val="00175841"/>
    <w:rsid w:val="001777CC"/>
    <w:rsid w:val="00180832"/>
    <w:rsid w:val="00185C12"/>
    <w:rsid w:val="00194F13"/>
    <w:rsid w:val="001A566D"/>
    <w:rsid w:val="001B66A6"/>
    <w:rsid w:val="001E4F05"/>
    <w:rsid w:val="00205308"/>
    <w:rsid w:val="0020675D"/>
    <w:rsid w:val="002148B2"/>
    <w:rsid w:val="0022352B"/>
    <w:rsid w:val="00230268"/>
    <w:rsid w:val="00232880"/>
    <w:rsid w:val="0023288E"/>
    <w:rsid w:val="00232A55"/>
    <w:rsid w:val="00234F3A"/>
    <w:rsid w:val="002449AF"/>
    <w:rsid w:val="00247CF5"/>
    <w:rsid w:val="002561E1"/>
    <w:rsid w:val="00256EE9"/>
    <w:rsid w:val="002570D0"/>
    <w:rsid w:val="00264D86"/>
    <w:rsid w:val="00270EFC"/>
    <w:rsid w:val="00280A8B"/>
    <w:rsid w:val="00284AD2"/>
    <w:rsid w:val="00287680"/>
    <w:rsid w:val="002932CA"/>
    <w:rsid w:val="002A29EF"/>
    <w:rsid w:val="002C04F4"/>
    <w:rsid w:val="002C09AC"/>
    <w:rsid w:val="002C5067"/>
    <w:rsid w:val="002C7336"/>
    <w:rsid w:val="002D28F5"/>
    <w:rsid w:val="002E49C0"/>
    <w:rsid w:val="003001D4"/>
    <w:rsid w:val="00305C2C"/>
    <w:rsid w:val="00305EE5"/>
    <w:rsid w:val="00307C7C"/>
    <w:rsid w:val="00323BF1"/>
    <w:rsid w:val="00332880"/>
    <w:rsid w:val="0033328F"/>
    <w:rsid w:val="00333ED5"/>
    <w:rsid w:val="003369D7"/>
    <w:rsid w:val="003435DD"/>
    <w:rsid w:val="003453D9"/>
    <w:rsid w:val="00353AA4"/>
    <w:rsid w:val="003540E2"/>
    <w:rsid w:val="0037022C"/>
    <w:rsid w:val="003826D4"/>
    <w:rsid w:val="003854E9"/>
    <w:rsid w:val="0039042E"/>
    <w:rsid w:val="0039293A"/>
    <w:rsid w:val="003A0DBD"/>
    <w:rsid w:val="003A338B"/>
    <w:rsid w:val="003C12CC"/>
    <w:rsid w:val="003D7FED"/>
    <w:rsid w:val="003E083E"/>
    <w:rsid w:val="003E4113"/>
    <w:rsid w:val="003E42E9"/>
    <w:rsid w:val="003F1E89"/>
    <w:rsid w:val="003F4CEB"/>
    <w:rsid w:val="0042433D"/>
    <w:rsid w:val="0043107F"/>
    <w:rsid w:val="0043127A"/>
    <w:rsid w:val="00435A32"/>
    <w:rsid w:val="00436BF1"/>
    <w:rsid w:val="00452D9F"/>
    <w:rsid w:val="004577C0"/>
    <w:rsid w:val="00480E1F"/>
    <w:rsid w:val="00483CCF"/>
    <w:rsid w:val="00491DA2"/>
    <w:rsid w:val="00493385"/>
    <w:rsid w:val="00493DB5"/>
    <w:rsid w:val="004A2F75"/>
    <w:rsid w:val="004A5A0B"/>
    <w:rsid w:val="004A77B3"/>
    <w:rsid w:val="004D14A2"/>
    <w:rsid w:val="004D511A"/>
    <w:rsid w:val="004F0564"/>
    <w:rsid w:val="004F3459"/>
    <w:rsid w:val="00500CE8"/>
    <w:rsid w:val="00502FA8"/>
    <w:rsid w:val="00504907"/>
    <w:rsid w:val="00504B46"/>
    <w:rsid w:val="00512D46"/>
    <w:rsid w:val="005138E6"/>
    <w:rsid w:val="005232CF"/>
    <w:rsid w:val="00525CB0"/>
    <w:rsid w:val="005303D1"/>
    <w:rsid w:val="00533154"/>
    <w:rsid w:val="00534F40"/>
    <w:rsid w:val="0054421B"/>
    <w:rsid w:val="00554EE7"/>
    <w:rsid w:val="00560601"/>
    <w:rsid w:val="005624BB"/>
    <w:rsid w:val="00573B1B"/>
    <w:rsid w:val="0059466D"/>
    <w:rsid w:val="0059651E"/>
    <w:rsid w:val="005A6BFE"/>
    <w:rsid w:val="005B1123"/>
    <w:rsid w:val="005B1D6C"/>
    <w:rsid w:val="005C7A04"/>
    <w:rsid w:val="005D0261"/>
    <w:rsid w:val="005D04AC"/>
    <w:rsid w:val="005D4CA6"/>
    <w:rsid w:val="005D7A7B"/>
    <w:rsid w:val="005E0A4A"/>
    <w:rsid w:val="005E54FA"/>
    <w:rsid w:val="005F26F3"/>
    <w:rsid w:val="005F56D3"/>
    <w:rsid w:val="006026E1"/>
    <w:rsid w:val="00612063"/>
    <w:rsid w:val="00622348"/>
    <w:rsid w:val="00631871"/>
    <w:rsid w:val="00637E35"/>
    <w:rsid w:val="00642529"/>
    <w:rsid w:val="0065393C"/>
    <w:rsid w:val="00654F49"/>
    <w:rsid w:val="0065602D"/>
    <w:rsid w:val="00682A43"/>
    <w:rsid w:val="006842B7"/>
    <w:rsid w:val="006936AB"/>
    <w:rsid w:val="006A4012"/>
    <w:rsid w:val="006B387D"/>
    <w:rsid w:val="006C0CE3"/>
    <w:rsid w:val="006C4489"/>
    <w:rsid w:val="006C53D9"/>
    <w:rsid w:val="006D0874"/>
    <w:rsid w:val="006D0D79"/>
    <w:rsid w:val="006D40C5"/>
    <w:rsid w:val="006D64DA"/>
    <w:rsid w:val="006E3558"/>
    <w:rsid w:val="006E3EAF"/>
    <w:rsid w:val="00701870"/>
    <w:rsid w:val="007125C8"/>
    <w:rsid w:val="00713369"/>
    <w:rsid w:val="00723BD7"/>
    <w:rsid w:val="00723C50"/>
    <w:rsid w:val="007260D0"/>
    <w:rsid w:val="00731B35"/>
    <w:rsid w:val="00732162"/>
    <w:rsid w:val="007369AB"/>
    <w:rsid w:val="00742958"/>
    <w:rsid w:val="00763126"/>
    <w:rsid w:val="00763BA2"/>
    <w:rsid w:val="007653D8"/>
    <w:rsid w:val="007741F1"/>
    <w:rsid w:val="007A3A9D"/>
    <w:rsid w:val="007A46CB"/>
    <w:rsid w:val="007B447C"/>
    <w:rsid w:val="007C4CDF"/>
    <w:rsid w:val="007C5E5D"/>
    <w:rsid w:val="007E05BE"/>
    <w:rsid w:val="007E2CF2"/>
    <w:rsid w:val="007E6F12"/>
    <w:rsid w:val="007F462F"/>
    <w:rsid w:val="007F597B"/>
    <w:rsid w:val="00813547"/>
    <w:rsid w:val="00814C0C"/>
    <w:rsid w:val="0081768A"/>
    <w:rsid w:val="00825283"/>
    <w:rsid w:val="00826905"/>
    <w:rsid w:val="00831E5C"/>
    <w:rsid w:val="00832CEE"/>
    <w:rsid w:val="00837B2D"/>
    <w:rsid w:val="00841997"/>
    <w:rsid w:val="00847A02"/>
    <w:rsid w:val="008531C5"/>
    <w:rsid w:val="00856CF2"/>
    <w:rsid w:val="0086463F"/>
    <w:rsid w:val="00866F9D"/>
    <w:rsid w:val="00882D13"/>
    <w:rsid w:val="008839C0"/>
    <w:rsid w:val="00893F1F"/>
    <w:rsid w:val="008946E6"/>
    <w:rsid w:val="00896977"/>
    <w:rsid w:val="0089736B"/>
    <w:rsid w:val="008A1531"/>
    <w:rsid w:val="008A669E"/>
    <w:rsid w:val="008A7E33"/>
    <w:rsid w:val="008B14BE"/>
    <w:rsid w:val="008B2D69"/>
    <w:rsid w:val="008C2338"/>
    <w:rsid w:val="008C3431"/>
    <w:rsid w:val="008D4FD8"/>
    <w:rsid w:val="008E05E8"/>
    <w:rsid w:val="008E1660"/>
    <w:rsid w:val="008E2F72"/>
    <w:rsid w:val="008F46D4"/>
    <w:rsid w:val="008F786B"/>
    <w:rsid w:val="00913D49"/>
    <w:rsid w:val="00920980"/>
    <w:rsid w:val="00923C5C"/>
    <w:rsid w:val="0093076D"/>
    <w:rsid w:val="009308E0"/>
    <w:rsid w:val="0093629E"/>
    <w:rsid w:val="00940C1E"/>
    <w:rsid w:val="00945F54"/>
    <w:rsid w:val="00947061"/>
    <w:rsid w:val="009545AF"/>
    <w:rsid w:val="00961FE7"/>
    <w:rsid w:val="00970B22"/>
    <w:rsid w:val="00971298"/>
    <w:rsid w:val="00975704"/>
    <w:rsid w:val="009814F1"/>
    <w:rsid w:val="0098596A"/>
    <w:rsid w:val="00987E74"/>
    <w:rsid w:val="009D2B25"/>
    <w:rsid w:val="009D68AF"/>
    <w:rsid w:val="009E3750"/>
    <w:rsid w:val="009F1847"/>
    <w:rsid w:val="009F3F19"/>
    <w:rsid w:val="009F6464"/>
    <w:rsid w:val="009F7E48"/>
    <w:rsid w:val="00A02392"/>
    <w:rsid w:val="00A11AC5"/>
    <w:rsid w:val="00A15330"/>
    <w:rsid w:val="00A1672A"/>
    <w:rsid w:val="00A20DCA"/>
    <w:rsid w:val="00A231F3"/>
    <w:rsid w:val="00A2465D"/>
    <w:rsid w:val="00A36F1F"/>
    <w:rsid w:val="00A43097"/>
    <w:rsid w:val="00A512EA"/>
    <w:rsid w:val="00A5317B"/>
    <w:rsid w:val="00A675E5"/>
    <w:rsid w:val="00A739C2"/>
    <w:rsid w:val="00A73B23"/>
    <w:rsid w:val="00A80061"/>
    <w:rsid w:val="00A843F4"/>
    <w:rsid w:val="00A85E23"/>
    <w:rsid w:val="00A85E3F"/>
    <w:rsid w:val="00A87A6D"/>
    <w:rsid w:val="00A9307D"/>
    <w:rsid w:val="00A97C16"/>
    <w:rsid w:val="00AA75AB"/>
    <w:rsid w:val="00AB1A25"/>
    <w:rsid w:val="00AB20F4"/>
    <w:rsid w:val="00AB3207"/>
    <w:rsid w:val="00AB4D78"/>
    <w:rsid w:val="00AB4E04"/>
    <w:rsid w:val="00AC3C2D"/>
    <w:rsid w:val="00AD1A31"/>
    <w:rsid w:val="00AD26A3"/>
    <w:rsid w:val="00AD3962"/>
    <w:rsid w:val="00AD3AA6"/>
    <w:rsid w:val="00AD4929"/>
    <w:rsid w:val="00AD6257"/>
    <w:rsid w:val="00AE6FB5"/>
    <w:rsid w:val="00AF184A"/>
    <w:rsid w:val="00B05F17"/>
    <w:rsid w:val="00B104AC"/>
    <w:rsid w:val="00B129AE"/>
    <w:rsid w:val="00B162DD"/>
    <w:rsid w:val="00B229E1"/>
    <w:rsid w:val="00B25B01"/>
    <w:rsid w:val="00B4136A"/>
    <w:rsid w:val="00B4597E"/>
    <w:rsid w:val="00B510FF"/>
    <w:rsid w:val="00B53F0B"/>
    <w:rsid w:val="00B66D73"/>
    <w:rsid w:val="00B8006B"/>
    <w:rsid w:val="00B8781B"/>
    <w:rsid w:val="00B9203A"/>
    <w:rsid w:val="00BA4800"/>
    <w:rsid w:val="00BC4178"/>
    <w:rsid w:val="00BC4E43"/>
    <w:rsid w:val="00BD262D"/>
    <w:rsid w:val="00BD7F4E"/>
    <w:rsid w:val="00BE4187"/>
    <w:rsid w:val="00BF515E"/>
    <w:rsid w:val="00C00DF7"/>
    <w:rsid w:val="00C04121"/>
    <w:rsid w:val="00C06636"/>
    <w:rsid w:val="00C3304B"/>
    <w:rsid w:val="00C35851"/>
    <w:rsid w:val="00C50B07"/>
    <w:rsid w:val="00C541F5"/>
    <w:rsid w:val="00C544F9"/>
    <w:rsid w:val="00C55FBE"/>
    <w:rsid w:val="00C65718"/>
    <w:rsid w:val="00C70376"/>
    <w:rsid w:val="00C73633"/>
    <w:rsid w:val="00C8211E"/>
    <w:rsid w:val="00C83CCA"/>
    <w:rsid w:val="00CB6D59"/>
    <w:rsid w:val="00CC0EBD"/>
    <w:rsid w:val="00CC77D1"/>
    <w:rsid w:val="00CC7842"/>
    <w:rsid w:val="00CD7EE0"/>
    <w:rsid w:val="00CE0269"/>
    <w:rsid w:val="00CE4DD6"/>
    <w:rsid w:val="00CE7C83"/>
    <w:rsid w:val="00CF0627"/>
    <w:rsid w:val="00CF44F5"/>
    <w:rsid w:val="00CF5E57"/>
    <w:rsid w:val="00D0215F"/>
    <w:rsid w:val="00D123AA"/>
    <w:rsid w:val="00D13F8B"/>
    <w:rsid w:val="00D24A87"/>
    <w:rsid w:val="00D3069B"/>
    <w:rsid w:val="00D32A79"/>
    <w:rsid w:val="00D3562B"/>
    <w:rsid w:val="00D44DF2"/>
    <w:rsid w:val="00D459D9"/>
    <w:rsid w:val="00D515E9"/>
    <w:rsid w:val="00D549CA"/>
    <w:rsid w:val="00D5500D"/>
    <w:rsid w:val="00D633D6"/>
    <w:rsid w:val="00D737B2"/>
    <w:rsid w:val="00D81FC3"/>
    <w:rsid w:val="00D91724"/>
    <w:rsid w:val="00D92AD7"/>
    <w:rsid w:val="00D942F7"/>
    <w:rsid w:val="00DA3387"/>
    <w:rsid w:val="00DB619E"/>
    <w:rsid w:val="00DC303F"/>
    <w:rsid w:val="00DC4DF9"/>
    <w:rsid w:val="00DC57F3"/>
    <w:rsid w:val="00DD74B8"/>
    <w:rsid w:val="00DE0343"/>
    <w:rsid w:val="00DE578F"/>
    <w:rsid w:val="00DE6D32"/>
    <w:rsid w:val="00DE7A25"/>
    <w:rsid w:val="00DE7A64"/>
    <w:rsid w:val="00DE7B9B"/>
    <w:rsid w:val="00DF51C1"/>
    <w:rsid w:val="00DF7E18"/>
    <w:rsid w:val="00E012D5"/>
    <w:rsid w:val="00E04A44"/>
    <w:rsid w:val="00E0637D"/>
    <w:rsid w:val="00E23A0C"/>
    <w:rsid w:val="00E34184"/>
    <w:rsid w:val="00E34DB0"/>
    <w:rsid w:val="00E37574"/>
    <w:rsid w:val="00E45C68"/>
    <w:rsid w:val="00E50278"/>
    <w:rsid w:val="00E51951"/>
    <w:rsid w:val="00E56215"/>
    <w:rsid w:val="00E62D76"/>
    <w:rsid w:val="00E67D6D"/>
    <w:rsid w:val="00E7300C"/>
    <w:rsid w:val="00E732C3"/>
    <w:rsid w:val="00E7744F"/>
    <w:rsid w:val="00E81E5D"/>
    <w:rsid w:val="00E84424"/>
    <w:rsid w:val="00E847EA"/>
    <w:rsid w:val="00EA4032"/>
    <w:rsid w:val="00EC44B9"/>
    <w:rsid w:val="00EC5254"/>
    <w:rsid w:val="00EC542C"/>
    <w:rsid w:val="00ED0A11"/>
    <w:rsid w:val="00ED7C1B"/>
    <w:rsid w:val="00EE64AE"/>
    <w:rsid w:val="00EE74D0"/>
    <w:rsid w:val="00EF0303"/>
    <w:rsid w:val="00EF5E36"/>
    <w:rsid w:val="00F0539B"/>
    <w:rsid w:val="00F12427"/>
    <w:rsid w:val="00F1276A"/>
    <w:rsid w:val="00F14B3C"/>
    <w:rsid w:val="00F254E2"/>
    <w:rsid w:val="00F3220B"/>
    <w:rsid w:val="00F41BA3"/>
    <w:rsid w:val="00F546A6"/>
    <w:rsid w:val="00F552B7"/>
    <w:rsid w:val="00F57DC8"/>
    <w:rsid w:val="00F654AE"/>
    <w:rsid w:val="00F77E81"/>
    <w:rsid w:val="00F83E10"/>
    <w:rsid w:val="00F858B7"/>
    <w:rsid w:val="00F9578A"/>
    <w:rsid w:val="00FA4152"/>
    <w:rsid w:val="00FA6564"/>
    <w:rsid w:val="00FD3D9B"/>
    <w:rsid w:val="00FE2DDC"/>
    <w:rsid w:val="00FE32AD"/>
    <w:rsid w:val="00FF38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697AE"/>
  <w15:chartTrackingRefBased/>
  <w15:docId w15:val="{D8CB0094-A040-4DDB-82CE-C96C040A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133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next w:val="Norml"/>
    <w:link w:val="Cmsor3Char"/>
    <w:uiPriority w:val="9"/>
    <w:semiHidden/>
    <w:unhideWhenUsed/>
    <w:qFormat/>
    <w:rsid w:val="00E84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3369"/>
    <w:pPr>
      <w:ind w:left="720"/>
      <w:contextualSpacing/>
    </w:pPr>
  </w:style>
  <w:style w:type="character" w:customStyle="1" w:styleId="Cmsor1Char">
    <w:name w:val="Címsor 1 Char"/>
    <w:basedOn w:val="Bekezdsalapbettpusa"/>
    <w:link w:val="Cmsor1"/>
    <w:uiPriority w:val="9"/>
    <w:rsid w:val="00713369"/>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3A338B"/>
    <w:rPr>
      <w:color w:val="0563C1" w:themeColor="hyperlink"/>
      <w:u w:val="single"/>
    </w:rPr>
  </w:style>
  <w:style w:type="paragraph" w:styleId="Buborkszveg">
    <w:name w:val="Balloon Text"/>
    <w:basedOn w:val="Norml"/>
    <w:link w:val="BuborkszvegChar"/>
    <w:uiPriority w:val="99"/>
    <w:semiHidden/>
    <w:unhideWhenUsed/>
    <w:rsid w:val="00ED7C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7C1B"/>
    <w:rPr>
      <w:rFonts w:ascii="Segoe UI" w:hAnsi="Segoe UI" w:cs="Segoe UI"/>
      <w:sz w:val="18"/>
      <w:szCs w:val="18"/>
    </w:rPr>
  </w:style>
  <w:style w:type="paragraph" w:styleId="lfej">
    <w:name w:val="header"/>
    <w:basedOn w:val="Norml"/>
    <w:link w:val="lfejChar"/>
    <w:uiPriority w:val="99"/>
    <w:unhideWhenUsed/>
    <w:rsid w:val="00F254E2"/>
    <w:pPr>
      <w:tabs>
        <w:tab w:val="center" w:pos="4536"/>
        <w:tab w:val="right" w:pos="9072"/>
      </w:tabs>
      <w:spacing w:after="0" w:line="240" w:lineRule="auto"/>
    </w:pPr>
  </w:style>
  <w:style w:type="character" w:customStyle="1" w:styleId="lfejChar">
    <w:name w:val="Élőfej Char"/>
    <w:basedOn w:val="Bekezdsalapbettpusa"/>
    <w:link w:val="lfej"/>
    <w:uiPriority w:val="99"/>
    <w:rsid w:val="00F254E2"/>
  </w:style>
  <w:style w:type="paragraph" w:styleId="llb">
    <w:name w:val="footer"/>
    <w:basedOn w:val="Norml"/>
    <w:link w:val="llbChar"/>
    <w:uiPriority w:val="99"/>
    <w:unhideWhenUsed/>
    <w:rsid w:val="00F254E2"/>
    <w:pPr>
      <w:tabs>
        <w:tab w:val="center" w:pos="4536"/>
        <w:tab w:val="right" w:pos="9072"/>
      </w:tabs>
      <w:spacing w:after="0" w:line="240" w:lineRule="auto"/>
    </w:pPr>
  </w:style>
  <w:style w:type="character" w:customStyle="1" w:styleId="llbChar">
    <w:name w:val="Élőláb Char"/>
    <w:basedOn w:val="Bekezdsalapbettpusa"/>
    <w:link w:val="llb"/>
    <w:uiPriority w:val="99"/>
    <w:rsid w:val="00F254E2"/>
  </w:style>
  <w:style w:type="character" w:customStyle="1" w:styleId="apple-converted-space">
    <w:name w:val="apple-converted-space"/>
    <w:basedOn w:val="Bekezdsalapbettpusa"/>
    <w:rsid w:val="00E84424"/>
  </w:style>
  <w:style w:type="character" w:customStyle="1" w:styleId="Cmsor3Char">
    <w:name w:val="Címsor 3 Char"/>
    <w:basedOn w:val="Bekezdsalapbettpusa"/>
    <w:link w:val="Cmsor3"/>
    <w:uiPriority w:val="9"/>
    <w:semiHidden/>
    <w:rsid w:val="00E84424"/>
    <w:rPr>
      <w:rFonts w:asciiTheme="majorHAnsi" w:eastAsiaTheme="majorEastAsia" w:hAnsiTheme="majorHAnsi" w:cstheme="majorBidi"/>
      <w:color w:val="1F4D78" w:themeColor="accent1" w:themeShade="7F"/>
      <w:sz w:val="24"/>
      <w:szCs w:val="24"/>
    </w:rPr>
  </w:style>
  <w:style w:type="paragraph" w:customStyle="1" w:styleId="sti-art">
    <w:name w:val="sti-art"/>
    <w:basedOn w:val="Norml"/>
    <w:rsid w:val="00493DB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5632">
      <w:bodyDiv w:val="1"/>
      <w:marLeft w:val="0"/>
      <w:marRight w:val="0"/>
      <w:marTop w:val="0"/>
      <w:marBottom w:val="0"/>
      <w:divBdr>
        <w:top w:val="none" w:sz="0" w:space="0" w:color="auto"/>
        <w:left w:val="none" w:sz="0" w:space="0" w:color="auto"/>
        <w:bottom w:val="none" w:sz="0" w:space="0" w:color="auto"/>
        <w:right w:val="none" w:sz="0" w:space="0" w:color="auto"/>
      </w:divBdr>
    </w:div>
    <w:div w:id="108935110">
      <w:bodyDiv w:val="1"/>
      <w:marLeft w:val="0"/>
      <w:marRight w:val="0"/>
      <w:marTop w:val="0"/>
      <w:marBottom w:val="0"/>
      <w:divBdr>
        <w:top w:val="none" w:sz="0" w:space="0" w:color="auto"/>
        <w:left w:val="none" w:sz="0" w:space="0" w:color="auto"/>
        <w:bottom w:val="none" w:sz="0" w:space="0" w:color="auto"/>
        <w:right w:val="none" w:sz="0" w:space="0" w:color="auto"/>
      </w:divBdr>
    </w:div>
    <w:div w:id="14138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ataliro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0667-77A2-45B3-B2CF-F19978D2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7465</Words>
  <Characters>51513</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miszje</dc:creator>
  <cp:keywords/>
  <dc:description/>
  <cp:lastModifiedBy>hoflea</cp:lastModifiedBy>
  <cp:revision>17</cp:revision>
  <dcterms:created xsi:type="dcterms:W3CDTF">2018-04-25T20:51:00Z</dcterms:created>
  <dcterms:modified xsi:type="dcterms:W3CDTF">2018-05-01T13:52:00Z</dcterms:modified>
</cp:coreProperties>
</file>